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00" w:rsidRPr="00335A62" w:rsidRDefault="000E0F47" w:rsidP="003C4A00">
      <w:pPr>
        <w:spacing w:after="0" w:line="240" w:lineRule="auto"/>
        <w:jc w:val="right"/>
        <w:rPr>
          <w:rFonts w:ascii="Times New Roman" w:hAnsi="Times New Roman"/>
          <w:b/>
        </w:rPr>
      </w:pPr>
      <w:r w:rsidRPr="00335A62">
        <w:rPr>
          <w:rFonts w:ascii="Times New Roman" w:hAnsi="Times New Roman"/>
        </w:rPr>
        <w:t xml:space="preserve">                                                                         </w:t>
      </w:r>
      <w:r w:rsidR="00192B99" w:rsidRPr="00335A62">
        <w:rPr>
          <w:rFonts w:ascii="Times New Roman" w:hAnsi="Times New Roman"/>
        </w:rPr>
        <w:t xml:space="preserve">                         </w:t>
      </w:r>
      <w:bookmarkStart w:id="0" w:name="1"/>
      <w:bookmarkEnd w:id="0"/>
      <w:r w:rsidR="00192B99" w:rsidRPr="00335A62">
        <w:rPr>
          <w:rFonts w:ascii="Times New Roman" w:hAnsi="Times New Roman"/>
        </w:rPr>
        <w:t xml:space="preserve"> </w:t>
      </w:r>
      <w:r w:rsidR="003C4A00" w:rsidRPr="00335A62">
        <w:rPr>
          <w:rFonts w:ascii="Times New Roman" w:hAnsi="Times New Roman"/>
          <w:b/>
        </w:rPr>
        <w:t xml:space="preserve">Załącznik Nr </w:t>
      </w:r>
      <w:r w:rsidR="002A5344" w:rsidRPr="007B7E6C">
        <w:rPr>
          <w:rFonts w:ascii="Times New Roman" w:hAnsi="Times New Roman"/>
        </w:rPr>
        <w:t>…</w:t>
      </w:r>
      <w:r w:rsidR="004427D2">
        <w:rPr>
          <w:rFonts w:ascii="Times New Roman" w:hAnsi="Times New Roman"/>
        </w:rPr>
        <w:t>1</w:t>
      </w:r>
      <w:r w:rsidR="002A5344" w:rsidRPr="007B7E6C">
        <w:rPr>
          <w:rFonts w:ascii="Times New Roman" w:hAnsi="Times New Roman"/>
        </w:rPr>
        <w:t>...</w:t>
      </w:r>
    </w:p>
    <w:p w:rsidR="003377C7" w:rsidRPr="00335A62" w:rsidRDefault="003C4A00" w:rsidP="003C4A00">
      <w:pPr>
        <w:spacing w:after="0" w:line="240" w:lineRule="auto"/>
        <w:jc w:val="right"/>
        <w:rPr>
          <w:rFonts w:ascii="Times New Roman" w:hAnsi="Times New Roman"/>
        </w:rPr>
      </w:pPr>
      <w:r w:rsidRPr="00335A62">
        <w:rPr>
          <w:rFonts w:ascii="Times New Roman" w:hAnsi="Times New Roman"/>
        </w:rPr>
        <w:t>do Zarządzenia Dyrektora PUP w Kolnie</w:t>
      </w:r>
      <w:r w:rsidR="003377C7" w:rsidRPr="00335A62">
        <w:rPr>
          <w:rFonts w:ascii="Times New Roman" w:hAnsi="Times New Roman"/>
        </w:rPr>
        <w:t xml:space="preserve"> N</w:t>
      </w:r>
      <w:r w:rsidR="00BC05A2" w:rsidRPr="00335A62">
        <w:rPr>
          <w:rFonts w:ascii="Times New Roman" w:hAnsi="Times New Roman"/>
        </w:rPr>
        <w:t>r</w:t>
      </w:r>
      <w:r w:rsidR="007B7E6C">
        <w:rPr>
          <w:rFonts w:ascii="Times New Roman" w:hAnsi="Times New Roman"/>
        </w:rPr>
        <w:t xml:space="preserve"> ...</w:t>
      </w:r>
      <w:r w:rsidR="004427D2">
        <w:rPr>
          <w:rFonts w:ascii="Times New Roman" w:hAnsi="Times New Roman"/>
        </w:rPr>
        <w:t>2</w:t>
      </w:r>
      <w:r w:rsidR="007B7E6C">
        <w:rPr>
          <w:rFonts w:ascii="Times New Roman" w:hAnsi="Times New Roman"/>
        </w:rPr>
        <w:t>…</w:t>
      </w:r>
      <w:r w:rsidR="003377C7" w:rsidRPr="00335A62">
        <w:rPr>
          <w:rFonts w:ascii="Times New Roman" w:hAnsi="Times New Roman"/>
        </w:rPr>
        <w:t xml:space="preserve">  </w:t>
      </w:r>
      <w:r w:rsidRPr="00335A62">
        <w:rPr>
          <w:rFonts w:ascii="Times New Roman" w:hAnsi="Times New Roman"/>
        </w:rPr>
        <w:t xml:space="preserve"> </w:t>
      </w:r>
    </w:p>
    <w:p w:rsidR="003C4A00" w:rsidRPr="00335A62" w:rsidRDefault="003C4A00" w:rsidP="003C4A00">
      <w:pPr>
        <w:spacing w:after="0" w:line="240" w:lineRule="auto"/>
        <w:jc w:val="right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z dnia </w:t>
      </w:r>
      <w:r w:rsidR="004427D2">
        <w:rPr>
          <w:rFonts w:ascii="Times New Roman" w:hAnsi="Times New Roman"/>
        </w:rPr>
        <w:t>15.01</w:t>
      </w:r>
      <w:r w:rsidRPr="00335A62">
        <w:rPr>
          <w:rFonts w:ascii="Times New Roman" w:hAnsi="Times New Roman"/>
        </w:rPr>
        <w:t xml:space="preserve"> 201</w:t>
      </w:r>
      <w:r w:rsidR="00663038" w:rsidRPr="00335A62">
        <w:rPr>
          <w:rFonts w:ascii="Times New Roman" w:hAnsi="Times New Roman"/>
        </w:rPr>
        <w:t>8</w:t>
      </w:r>
      <w:r w:rsidRPr="00335A62">
        <w:rPr>
          <w:rFonts w:ascii="Times New Roman" w:hAnsi="Times New Roman"/>
        </w:rPr>
        <w:t xml:space="preserve"> r.</w:t>
      </w:r>
    </w:p>
    <w:p w:rsidR="000E0F47" w:rsidRPr="003C4A00" w:rsidRDefault="000E0F47" w:rsidP="003C4A00">
      <w:pPr>
        <w:rPr>
          <w:rFonts w:ascii="Times New Roman" w:hAnsi="Times New Roman"/>
        </w:rPr>
      </w:pPr>
    </w:p>
    <w:p w:rsidR="00AD0D61" w:rsidRPr="003C4A00" w:rsidRDefault="00AD0D61" w:rsidP="000E0F47">
      <w:pPr>
        <w:spacing w:after="0" w:line="240" w:lineRule="auto"/>
        <w:rPr>
          <w:rFonts w:ascii="Times New Roman" w:hAnsi="Times New Roman"/>
        </w:rPr>
      </w:pPr>
    </w:p>
    <w:p w:rsidR="00AD0D61" w:rsidRPr="003C4A00" w:rsidRDefault="00AD0D61" w:rsidP="00AD0D61">
      <w:pPr>
        <w:pStyle w:val="Nagwek1"/>
        <w:rPr>
          <w:sz w:val="22"/>
          <w:szCs w:val="22"/>
        </w:rPr>
      </w:pPr>
    </w:p>
    <w:p w:rsidR="00AD0D61" w:rsidRPr="003C4A00" w:rsidRDefault="00AD0D61" w:rsidP="00AD0D61">
      <w:pPr>
        <w:pStyle w:val="Tekstpodstawowy2"/>
        <w:rPr>
          <w:b w:val="0"/>
          <w:sz w:val="22"/>
          <w:szCs w:val="22"/>
        </w:rPr>
      </w:pPr>
    </w:p>
    <w:p w:rsidR="000E0F47" w:rsidRPr="003C4A00" w:rsidRDefault="000E0F47" w:rsidP="00AD0D61">
      <w:pPr>
        <w:pStyle w:val="Tekstpodstawowy2"/>
        <w:rPr>
          <w:sz w:val="22"/>
          <w:szCs w:val="22"/>
        </w:rPr>
      </w:pPr>
    </w:p>
    <w:p w:rsidR="00AD0D61" w:rsidRPr="003C4A00" w:rsidRDefault="00AD0D61" w:rsidP="00AD0D61">
      <w:pPr>
        <w:pStyle w:val="Tekstpodstawowy2"/>
        <w:rPr>
          <w:sz w:val="22"/>
          <w:szCs w:val="22"/>
        </w:rPr>
      </w:pPr>
      <w:r w:rsidRPr="003C4A00">
        <w:rPr>
          <w:sz w:val="22"/>
          <w:szCs w:val="22"/>
        </w:rPr>
        <w:t>REGULAMIN</w:t>
      </w:r>
    </w:p>
    <w:p w:rsidR="00AD0D61" w:rsidRPr="003C4A00" w:rsidRDefault="00AD0D61" w:rsidP="00AD0D61">
      <w:pPr>
        <w:pStyle w:val="Tekstpodstawowy2"/>
        <w:ind w:left="142"/>
        <w:rPr>
          <w:sz w:val="22"/>
          <w:szCs w:val="22"/>
        </w:rPr>
      </w:pPr>
      <w:r w:rsidRPr="003C4A00">
        <w:rPr>
          <w:sz w:val="22"/>
          <w:szCs w:val="22"/>
        </w:rPr>
        <w:t xml:space="preserve">przyznawania jednorazowych środków  </w:t>
      </w:r>
    </w:p>
    <w:p w:rsidR="00AD0D61" w:rsidRPr="003C4A00" w:rsidRDefault="00AD0D61" w:rsidP="00AD0D61">
      <w:pPr>
        <w:pStyle w:val="Tekstpodstawowy2"/>
        <w:ind w:left="142"/>
        <w:rPr>
          <w:sz w:val="22"/>
          <w:szCs w:val="22"/>
        </w:rPr>
      </w:pPr>
      <w:r w:rsidRPr="003C4A00">
        <w:rPr>
          <w:sz w:val="22"/>
          <w:szCs w:val="22"/>
        </w:rPr>
        <w:t>na podjęcie działalności gospodarczej</w:t>
      </w:r>
    </w:p>
    <w:p w:rsidR="00AD0D61" w:rsidRPr="003C4A00" w:rsidRDefault="00AD0D61" w:rsidP="00AD0D61">
      <w:pPr>
        <w:spacing w:line="240" w:lineRule="auto"/>
        <w:rPr>
          <w:rFonts w:ascii="Times New Roman" w:hAnsi="Times New Roman"/>
          <w:b/>
          <w:bCs/>
        </w:rPr>
      </w:pPr>
    </w:p>
    <w:p w:rsidR="00AD0D61" w:rsidRPr="003C4A00" w:rsidRDefault="00AD0D61" w:rsidP="00AD0D6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C4A00">
        <w:rPr>
          <w:rFonts w:ascii="Times New Roman" w:hAnsi="Times New Roman"/>
          <w:b/>
          <w:bCs/>
        </w:rPr>
        <w:t>ROZDZIAŁ I</w:t>
      </w:r>
    </w:p>
    <w:p w:rsidR="00AD0D61" w:rsidRPr="003C4A00" w:rsidRDefault="00AD0D61" w:rsidP="00AD0D6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D0D61" w:rsidRPr="003C4A00" w:rsidRDefault="00AD0D61" w:rsidP="00AD0D61">
      <w:pPr>
        <w:spacing w:after="0" w:line="240" w:lineRule="auto"/>
        <w:jc w:val="center"/>
        <w:rPr>
          <w:rFonts w:ascii="Times New Roman" w:hAnsi="Times New Roman"/>
          <w:b/>
          <w:bCs/>
          <w:smallCaps/>
        </w:rPr>
      </w:pPr>
      <w:r w:rsidRPr="003C4A00">
        <w:rPr>
          <w:rFonts w:ascii="Times New Roman" w:hAnsi="Times New Roman"/>
          <w:b/>
          <w:bCs/>
          <w:smallCaps/>
        </w:rPr>
        <w:t>Postanowienia ogólne</w:t>
      </w:r>
    </w:p>
    <w:p w:rsidR="00AD0D61" w:rsidRPr="003C4A00" w:rsidRDefault="00AD0D61" w:rsidP="00AD0D61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D0D61" w:rsidRDefault="00AD0D61" w:rsidP="00AD0D61">
      <w:pPr>
        <w:pStyle w:val="Tekstpodstawowy"/>
        <w:jc w:val="center"/>
        <w:rPr>
          <w:b/>
          <w:bCs/>
          <w:sz w:val="22"/>
          <w:szCs w:val="22"/>
        </w:rPr>
      </w:pPr>
      <w:r w:rsidRPr="003C4A00">
        <w:rPr>
          <w:b/>
          <w:bCs/>
          <w:sz w:val="22"/>
          <w:szCs w:val="22"/>
        </w:rPr>
        <w:t>§ 1</w:t>
      </w:r>
    </w:p>
    <w:p w:rsidR="005D30AA" w:rsidRPr="003C4A00" w:rsidRDefault="005D30AA" w:rsidP="00AD0D61">
      <w:pPr>
        <w:pStyle w:val="Tekstpodstawowy"/>
        <w:jc w:val="center"/>
        <w:rPr>
          <w:b/>
          <w:bCs/>
          <w:sz w:val="22"/>
          <w:szCs w:val="22"/>
        </w:rPr>
      </w:pPr>
    </w:p>
    <w:p w:rsidR="00443079" w:rsidRPr="00335A62" w:rsidRDefault="00AD0D61" w:rsidP="00293380">
      <w:pPr>
        <w:pStyle w:val="Tekstpodstawowy2"/>
        <w:widowControl w:val="0"/>
        <w:numPr>
          <w:ilvl w:val="0"/>
          <w:numId w:val="21"/>
        </w:numPr>
        <w:ind w:left="426" w:hanging="426"/>
        <w:jc w:val="both"/>
        <w:rPr>
          <w:b w:val="0"/>
          <w:sz w:val="22"/>
          <w:szCs w:val="22"/>
        </w:rPr>
      </w:pPr>
      <w:r w:rsidRPr="00335A62">
        <w:rPr>
          <w:b w:val="0"/>
          <w:sz w:val="22"/>
          <w:szCs w:val="22"/>
        </w:rPr>
        <w:t>Pomoc bezrobotnym na rozpoczęcie działalności gospodarcz</w:t>
      </w:r>
      <w:r w:rsidR="00443079" w:rsidRPr="00335A62">
        <w:rPr>
          <w:b w:val="0"/>
          <w:sz w:val="22"/>
          <w:szCs w:val="22"/>
        </w:rPr>
        <w:t>ej udzielana jest na podstawie:</w:t>
      </w:r>
    </w:p>
    <w:p w:rsidR="00D52988" w:rsidRPr="00335A62" w:rsidRDefault="00443079" w:rsidP="00192B99">
      <w:pPr>
        <w:pStyle w:val="Tekstpodstawowy2"/>
        <w:widowControl w:val="0"/>
        <w:numPr>
          <w:ilvl w:val="0"/>
          <w:numId w:val="31"/>
        </w:numPr>
        <w:jc w:val="both"/>
        <w:rPr>
          <w:b w:val="0"/>
          <w:sz w:val="22"/>
          <w:szCs w:val="22"/>
        </w:rPr>
      </w:pPr>
      <w:r w:rsidRPr="00335A62">
        <w:rPr>
          <w:b w:val="0"/>
          <w:sz w:val="22"/>
          <w:szCs w:val="22"/>
        </w:rPr>
        <w:t xml:space="preserve">Art. 46 ust. 1 pkt 2 ustawy z dnia 20 kwietnia 2004 r. o promocji zatrudnienia i instytucjach rynku pracy </w:t>
      </w:r>
      <w:r w:rsidR="00DF5920" w:rsidRPr="00335A62">
        <w:rPr>
          <w:b w:val="0"/>
          <w:sz w:val="22"/>
          <w:szCs w:val="22"/>
        </w:rPr>
        <w:t>(t</w:t>
      </w:r>
      <w:r w:rsidR="002411F9" w:rsidRPr="00335A62">
        <w:rPr>
          <w:b w:val="0"/>
          <w:sz w:val="22"/>
          <w:szCs w:val="22"/>
        </w:rPr>
        <w:t>.</w:t>
      </w:r>
      <w:r w:rsidR="00CE71E2" w:rsidRPr="00335A62">
        <w:rPr>
          <w:b w:val="0"/>
          <w:sz w:val="22"/>
          <w:szCs w:val="22"/>
        </w:rPr>
        <w:t xml:space="preserve"> j</w:t>
      </w:r>
      <w:r w:rsidR="002411F9" w:rsidRPr="00335A62">
        <w:rPr>
          <w:b w:val="0"/>
          <w:sz w:val="22"/>
          <w:szCs w:val="22"/>
        </w:rPr>
        <w:t>.</w:t>
      </w:r>
      <w:r w:rsidR="00CE71E2" w:rsidRPr="00335A62">
        <w:rPr>
          <w:b w:val="0"/>
          <w:sz w:val="22"/>
          <w:szCs w:val="22"/>
        </w:rPr>
        <w:t xml:space="preserve"> Dz. U. z 201</w:t>
      </w:r>
      <w:r w:rsidR="00663038" w:rsidRPr="00335A62">
        <w:rPr>
          <w:b w:val="0"/>
          <w:sz w:val="22"/>
          <w:szCs w:val="22"/>
        </w:rPr>
        <w:t>7</w:t>
      </w:r>
      <w:r w:rsidR="00CE71E2" w:rsidRPr="00335A62">
        <w:rPr>
          <w:b w:val="0"/>
          <w:sz w:val="22"/>
          <w:szCs w:val="22"/>
        </w:rPr>
        <w:t xml:space="preserve"> r., </w:t>
      </w:r>
      <w:r w:rsidR="00DF5920" w:rsidRPr="00335A62">
        <w:rPr>
          <w:b w:val="0"/>
          <w:sz w:val="22"/>
          <w:szCs w:val="22"/>
        </w:rPr>
        <w:t>poz. 1</w:t>
      </w:r>
      <w:r w:rsidR="00663038" w:rsidRPr="00335A62">
        <w:rPr>
          <w:b w:val="0"/>
          <w:sz w:val="22"/>
          <w:szCs w:val="22"/>
        </w:rPr>
        <w:t>065</w:t>
      </w:r>
      <w:r w:rsidR="00CE71E2" w:rsidRPr="00335A62">
        <w:rPr>
          <w:b w:val="0"/>
          <w:sz w:val="22"/>
          <w:szCs w:val="22"/>
        </w:rPr>
        <w:t>,</w:t>
      </w:r>
      <w:r w:rsidR="00DF5920" w:rsidRPr="00335A62">
        <w:rPr>
          <w:b w:val="0"/>
          <w:sz w:val="22"/>
          <w:szCs w:val="22"/>
        </w:rPr>
        <w:t xml:space="preserve"> z </w:t>
      </w:r>
      <w:proofErr w:type="spellStart"/>
      <w:r w:rsidR="00DF5920" w:rsidRPr="00335A62">
        <w:rPr>
          <w:b w:val="0"/>
          <w:sz w:val="22"/>
          <w:szCs w:val="22"/>
        </w:rPr>
        <w:t>późn</w:t>
      </w:r>
      <w:proofErr w:type="spellEnd"/>
      <w:r w:rsidR="00EB1643" w:rsidRPr="00335A62">
        <w:rPr>
          <w:b w:val="0"/>
          <w:sz w:val="22"/>
          <w:szCs w:val="22"/>
        </w:rPr>
        <w:t>.</w:t>
      </w:r>
      <w:r w:rsidR="00DF5920" w:rsidRPr="00335A62">
        <w:rPr>
          <w:b w:val="0"/>
          <w:sz w:val="22"/>
          <w:szCs w:val="22"/>
        </w:rPr>
        <w:t xml:space="preserve"> zm.)</w:t>
      </w:r>
    </w:p>
    <w:p w:rsidR="00A92E45" w:rsidRPr="00335A62" w:rsidRDefault="00A92E45" w:rsidP="00192B99">
      <w:pPr>
        <w:pStyle w:val="Default"/>
        <w:numPr>
          <w:ilvl w:val="0"/>
          <w:numId w:val="31"/>
        </w:numPr>
        <w:spacing w:after="4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Rozporządzenia Ministra Pracy i Polityki Społecznej z dnia </w:t>
      </w:r>
      <w:r w:rsidR="00EB1643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14 lipca 2017 r. 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w sprawie dokonywania z Funduszu Pracy refundacji kosztów wyposażenia lub doposażenia stanowiska pracy oraz przyznawania środków na podjęcie działalności gospodarczej </w:t>
      </w:r>
      <w:r w:rsidR="00DF5920" w:rsidRPr="00335A62">
        <w:rPr>
          <w:rFonts w:ascii="Times New Roman" w:hAnsi="Times New Roman" w:cs="Times New Roman"/>
          <w:color w:val="auto"/>
          <w:sz w:val="22"/>
          <w:szCs w:val="22"/>
        </w:rPr>
        <w:t>(Dz. U. z 201</w:t>
      </w:r>
      <w:r w:rsidR="00CD3EA3" w:rsidRPr="00335A62">
        <w:rPr>
          <w:rFonts w:ascii="Times New Roman" w:hAnsi="Times New Roman" w:cs="Times New Roman"/>
          <w:color w:val="auto"/>
          <w:sz w:val="22"/>
          <w:szCs w:val="22"/>
        </w:rPr>
        <w:t>7 r., poz. 1380</w:t>
      </w:r>
      <w:r w:rsidR="00DF5920" w:rsidRPr="00335A6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D52988" w:rsidRPr="00335A62" w:rsidRDefault="00D52988" w:rsidP="00192B9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>Rozporządzenia Komisji (UE) nr 1407/2013 z dnia 18 grudnia 2013</w:t>
      </w:r>
      <w:r w:rsidR="000F3159">
        <w:rPr>
          <w:rFonts w:ascii="Times New Roman" w:hAnsi="Times New Roman"/>
        </w:rPr>
        <w:t xml:space="preserve"> </w:t>
      </w:r>
      <w:r w:rsidRPr="00335A62">
        <w:rPr>
          <w:rFonts w:ascii="Times New Roman" w:hAnsi="Times New Roman"/>
        </w:rPr>
        <w:t xml:space="preserve">r. w sprawie stosowania art. 107 i 108 Traktatu o funkcjonowaniu Unii Europejskiej do pomocy </w:t>
      </w:r>
      <w:r w:rsidRPr="00335A62">
        <w:rPr>
          <w:rFonts w:ascii="Times New Roman" w:hAnsi="Times New Roman"/>
          <w:i/>
          <w:iCs/>
        </w:rPr>
        <w:t xml:space="preserve">de </w:t>
      </w:r>
      <w:proofErr w:type="spellStart"/>
      <w:r w:rsidRPr="00335A62">
        <w:rPr>
          <w:rFonts w:ascii="Times New Roman" w:hAnsi="Times New Roman"/>
          <w:i/>
          <w:iCs/>
        </w:rPr>
        <w:t>minimis</w:t>
      </w:r>
      <w:proofErr w:type="spellEnd"/>
      <w:r w:rsidRPr="00335A62">
        <w:rPr>
          <w:rFonts w:ascii="Times New Roman" w:hAnsi="Times New Roman"/>
          <w:i/>
          <w:iCs/>
        </w:rPr>
        <w:t xml:space="preserve"> </w:t>
      </w:r>
      <w:r w:rsidRPr="00335A62">
        <w:rPr>
          <w:rFonts w:ascii="Times New Roman" w:hAnsi="Times New Roman"/>
        </w:rPr>
        <w:t xml:space="preserve">(Dz. Urz. UE L 352 z 24.12.2013 r., str. 1) </w:t>
      </w:r>
    </w:p>
    <w:p w:rsidR="00D52988" w:rsidRPr="00335A62" w:rsidRDefault="00D52988" w:rsidP="00192B9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>Rozporządzenia Komisji (WE) nr 1408/2013 z dnia 18 grudnia 2013</w:t>
      </w:r>
      <w:r w:rsidR="000F3159">
        <w:rPr>
          <w:rFonts w:ascii="Times New Roman" w:hAnsi="Times New Roman"/>
        </w:rPr>
        <w:t xml:space="preserve"> </w:t>
      </w:r>
      <w:r w:rsidRPr="00335A62">
        <w:rPr>
          <w:rFonts w:ascii="Times New Roman" w:hAnsi="Times New Roman"/>
        </w:rPr>
        <w:t xml:space="preserve">r. w sprawie stosowania art. 107 i 108 Traktatu o funkcjonowaniu Unii Europejskiej do pomocy </w:t>
      </w:r>
      <w:r w:rsidRPr="00335A62">
        <w:rPr>
          <w:rFonts w:ascii="Times New Roman" w:hAnsi="Times New Roman"/>
          <w:i/>
          <w:iCs/>
        </w:rPr>
        <w:t xml:space="preserve">de </w:t>
      </w:r>
      <w:proofErr w:type="spellStart"/>
      <w:r w:rsidRPr="00335A62">
        <w:rPr>
          <w:rFonts w:ascii="Times New Roman" w:hAnsi="Times New Roman"/>
          <w:i/>
          <w:iCs/>
        </w:rPr>
        <w:t>minimis</w:t>
      </w:r>
      <w:proofErr w:type="spellEnd"/>
      <w:r w:rsidRPr="00335A62">
        <w:rPr>
          <w:rFonts w:ascii="Times New Roman" w:hAnsi="Times New Roman"/>
          <w:i/>
          <w:iCs/>
        </w:rPr>
        <w:t xml:space="preserve"> </w:t>
      </w:r>
      <w:r w:rsidRPr="00335A62">
        <w:rPr>
          <w:rFonts w:ascii="Times New Roman" w:hAnsi="Times New Roman"/>
          <w:iCs/>
        </w:rPr>
        <w:t>w sektorze rolnym</w:t>
      </w:r>
      <w:r w:rsidRPr="00335A62">
        <w:rPr>
          <w:rFonts w:ascii="Times New Roman" w:hAnsi="Times New Roman"/>
          <w:i/>
          <w:iCs/>
        </w:rPr>
        <w:t xml:space="preserve"> </w:t>
      </w:r>
      <w:r w:rsidRPr="00335A62">
        <w:rPr>
          <w:rFonts w:ascii="Times New Roman" w:hAnsi="Times New Roman"/>
        </w:rPr>
        <w:t>(Dz. Urz. UE L 352 z 24.12.2013 r., str. 9)</w:t>
      </w:r>
    </w:p>
    <w:p w:rsidR="003202B9" w:rsidRPr="00335A62" w:rsidRDefault="00AD0D61" w:rsidP="00192B99">
      <w:pPr>
        <w:pStyle w:val="Tekstpodstawowy2"/>
        <w:widowControl w:val="0"/>
        <w:numPr>
          <w:ilvl w:val="0"/>
          <w:numId w:val="31"/>
        </w:numPr>
        <w:jc w:val="both"/>
        <w:rPr>
          <w:b w:val="0"/>
          <w:sz w:val="22"/>
          <w:szCs w:val="22"/>
        </w:rPr>
      </w:pPr>
      <w:r w:rsidRPr="00335A62">
        <w:rPr>
          <w:b w:val="0"/>
          <w:sz w:val="22"/>
          <w:szCs w:val="22"/>
        </w:rPr>
        <w:t>Kodeksu cywilnego.</w:t>
      </w:r>
    </w:p>
    <w:p w:rsidR="00443079" w:rsidRPr="00335A62" w:rsidRDefault="003202B9" w:rsidP="007B2F6C">
      <w:pPr>
        <w:pStyle w:val="Tekstpodstawowy2"/>
        <w:widowControl w:val="0"/>
        <w:numPr>
          <w:ilvl w:val="0"/>
          <w:numId w:val="31"/>
        </w:numPr>
        <w:jc w:val="both"/>
        <w:rPr>
          <w:b w:val="0"/>
          <w:sz w:val="22"/>
          <w:szCs w:val="22"/>
        </w:rPr>
      </w:pPr>
      <w:r w:rsidRPr="00335A62">
        <w:rPr>
          <w:b w:val="0"/>
          <w:sz w:val="22"/>
          <w:szCs w:val="22"/>
        </w:rPr>
        <w:t>Ustawy z dnia 2 lipca 2004 r. o swobodzie działalności gospodarczej</w:t>
      </w:r>
      <w:r w:rsidR="00AE6EF6" w:rsidRPr="00335A62">
        <w:rPr>
          <w:b w:val="0"/>
          <w:sz w:val="22"/>
          <w:szCs w:val="22"/>
        </w:rPr>
        <w:t xml:space="preserve"> </w:t>
      </w:r>
      <w:r w:rsidRPr="00335A62">
        <w:rPr>
          <w:b w:val="0"/>
          <w:sz w:val="22"/>
          <w:szCs w:val="22"/>
        </w:rPr>
        <w:t>(</w:t>
      </w:r>
      <w:r w:rsidR="009277C2" w:rsidRPr="00335A62">
        <w:rPr>
          <w:b w:val="0"/>
          <w:sz w:val="22"/>
          <w:szCs w:val="22"/>
        </w:rPr>
        <w:t>t</w:t>
      </w:r>
      <w:r w:rsidR="002411F9" w:rsidRPr="00335A62">
        <w:rPr>
          <w:b w:val="0"/>
          <w:sz w:val="22"/>
          <w:szCs w:val="22"/>
        </w:rPr>
        <w:t>.</w:t>
      </w:r>
      <w:r w:rsidR="009277C2" w:rsidRPr="00335A62">
        <w:rPr>
          <w:b w:val="0"/>
          <w:sz w:val="22"/>
          <w:szCs w:val="22"/>
        </w:rPr>
        <w:t xml:space="preserve"> j</w:t>
      </w:r>
      <w:r w:rsidR="002411F9" w:rsidRPr="00335A62">
        <w:rPr>
          <w:b w:val="0"/>
          <w:sz w:val="22"/>
          <w:szCs w:val="22"/>
        </w:rPr>
        <w:t>.</w:t>
      </w:r>
      <w:r w:rsidR="009277C2" w:rsidRPr="00335A62">
        <w:rPr>
          <w:b w:val="0"/>
          <w:sz w:val="22"/>
          <w:szCs w:val="22"/>
        </w:rPr>
        <w:t xml:space="preserve"> </w:t>
      </w:r>
      <w:hyperlink r:id="rId9" w:history="1">
        <w:r w:rsidR="00DF5920" w:rsidRPr="00335A62">
          <w:rPr>
            <w:rStyle w:val="Hipercze"/>
            <w:b w:val="0"/>
            <w:color w:val="auto"/>
            <w:sz w:val="22"/>
            <w:szCs w:val="22"/>
            <w:u w:val="none"/>
          </w:rPr>
          <w:t>Dz.U. z 201</w:t>
        </w:r>
        <w:r w:rsidR="00CD3EA3" w:rsidRPr="00335A62">
          <w:rPr>
            <w:rStyle w:val="Hipercze"/>
            <w:b w:val="0"/>
            <w:color w:val="auto"/>
            <w:sz w:val="22"/>
            <w:szCs w:val="22"/>
            <w:u w:val="none"/>
          </w:rPr>
          <w:t>7</w:t>
        </w:r>
        <w:r w:rsidR="00DF5920" w:rsidRPr="00335A62">
          <w:rPr>
            <w:rStyle w:val="Hipercze"/>
            <w:b w:val="0"/>
            <w:color w:val="auto"/>
            <w:sz w:val="22"/>
            <w:szCs w:val="22"/>
            <w:u w:val="none"/>
          </w:rPr>
          <w:t xml:space="preserve"> </w:t>
        </w:r>
        <w:r w:rsidR="00CD3EA3" w:rsidRPr="00335A62">
          <w:rPr>
            <w:rStyle w:val="Hipercze"/>
            <w:b w:val="0"/>
            <w:color w:val="auto"/>
            <w:sz w:val="22"/>
            <w:szCs w:val="22"/>
            <w:u w:val="none"/>
          </w:rPr>
          <w:t>r.</w:t>
        </w:r>
        <w:r w:rsidR="002411F9" w:rsidRPr="00335A62">
          <w:rPr>
            <w:rStyle w:val="Hipercze"/>
            <w:b w:val="0"/>
            <w:color w:val="auto"/>
            <w:sz w:val="22"/>
            <w:szCs w:val="22"/>
            <w:u w:val="none"/>
          </w:rPr>
          <w:t xml:space="preserve">               </w:t>
        </w:r>
        <w:r w:rsidR="00CD3EA3" w:rsidRPr="00335A62">
          <w:rPr>
            <w:rStyle w:val="Hipercze"/>
            <w:b w:val="0"/>
            <w:color w:val="auto"/>
            <w:sz w:val="22"/>
            <w:szCs w:val="22"/>
            <w:u w:val="none"/>
          </w:rPr>
          <w:t xml:space="preserve"> </w:t>
        </w:r>
        <w:r w:rsidR="00DF5920" w:rsidRPr="00335A62">
          <w:rPr>
            <w:rStyle w:val="Hipercze"/>
            <w:b w:val="0"/>
            <w:color w:val="auto"/>
            <w:sz w:val="22"/>
            <w:szCs w:val="22"/>
            <w:u w:val="none"/>
          </w:rPr>
          <w:t xml:space="preserve">poz. </w:t>
        </w:r>
        <w:r w:rsidR="00CD3EA3" w:rsidRPr="00335A62">
          <w:rPr>
            <w:rStyle w:val="Hipercze"/>
            <w:b w:val="0"/>
            <w:color w:val="auto"/>
            <w:sz w:val="22"/>
            <w:szCs w:val="22"/>
            <w:u w:val="none"/>
          </w:rPr>
          <w:t>21</w:t>
        </w:r>
      </w:hyperlink>
      <w:r w:rsidR="00CD3EA3" w:rsidRPr="00335A62">
        <w:rPr>
          <w:rStyle w:val="Hipercze"/>
          <w:b w:val="0"/>
          <w:color w:val="auto"/>
          <w:sz w:val="22"/>
          <w:szCs w:val="22"/>
          <w:u w:val="none"/>
        </w:rPr>
        <w:t>68</w:t>
      </w:r>
      <w:r w:rsidRPr="00335A62">
        <w:rPr>
          <w:b w:val="0"/>
          <w:sz w:val="22"/>
          <w:szCs w:val="22"/>
        </w:rPr>
        <w:t>)</w:t>
      </w:r>
      <w:r w:rsidR="00CD3EA3" w:rsidRPr="00335A62">
        <w:rPr>
          <w:b w:val="0"/>
          <w:sz w:val="22"/>
          <w:szCs w:val="22"/>
        </w:rPr>
        <w:t>.</w:t>
      </w:r>
    </w:p>
    <w:p w:rsidR="00AD0D61" w:rsidRPr="00335A62" w:rsidRDefault="00443079" w:rsidP="00192B99">
      <w:pPr>
        <w:pStyle w:val="Tekstpodstawowy2"/>
        <w:widowControl w:val="0"/>
        <w:numPr>
          <w:ilvl w:val="0"/>
          <w:numId w:val="31"/>
        </w:numPr>
        <w:jc w:val="both"/>
        <w:rPr>
          <w:b w:val="0"/>
          <w:sz w:val="22"/>
          <w:szCs w:val="22"/>
        </w:rPr>
      </w:pPr>
      <w:r w:rsidRPr="00335A62">
        <w:rPr>
          <w:b w:val="0"/>
          <w:sz w:val="22"/>
          <w:szCs w:val="22"/>
        </w:rPr>
        <w:t>N</w:t>
      </w:r>
      <w:r w:rsidR="00AD0D61" w:rsidRPr="00335A62">
        <w:rPr>
          <w:b w:val="0"/>
          <w:sz w:val="22"/>
          <w:szCs w:val="22"/>
        </w:rPr>
        <w:t>iniejszego Regulaminu</w:t>
      </w:r>
      <w:r w:rsidR="00AD0D61" w:rsidRPr="00335A62">
        <w:rPr>
          <w:sz w:val="22"/>
          <w:szCs w:val="22"/>
        </w:rPr>
        <w:t xml:space="preserve">. </w:t>
      </w:r>
    </w:p>
    <w:p w:rsidR="00AD0D61" w:rsidRPr="00335A62" w:rsidRDefault="00AD0D61" w:rsidP="00AD0D61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</w:rPr>
      </w:pPr>
    </w:p>
    <w:p w:rsidR="00AD0D61" w:rsidRPr="00335A62" w:rsidRDefault="00AD0D61" w:rsidP="00192B9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W przypadku pomocy udzielanej w ramach projektu współfinansowanego z Europejskiego Funduszu Społecznego pomoc ta jest realizowana </w:t>
      </w:r>
      <w:r w:rsidRPr="00335A62">
        <w:rPr>
          <w:rFonts w:ascii="Times New Roman" w:hAnsi="Times New Roman"/>
          <w:b/>
        </w:rPr>
        <w:t>wg. harmonogramu i wytycznych projektu.</w:t>
      </w:r>
    </w:p>
    <w:p w:rsidR="00AD0D61" w:rsidRPr="00335A62" w:rsidRDefault="00AD0D61" w:rsidP="00AD0D61">
      <w:pPr>
        <w:pStyle w:val="Tekstpodstawowy"/>
        <w:tabs>
          <w:tab w:val="left" w:pos="1320"/>
        </w:tabs>
        <w:ind w:firstLine="1320"/>
        <w:jc w:val="left"/>
        <w:rPr>
          <w:bCs/>
          <w:sz w:val="22"/>
          <w:szCs w:val="22"/>
        </w:rPr>
      </w:pPr>
    </w:p>
    <w:p w:rsidR="00AD0D61" w:rsidRPr="00335A62" w:rsidRDefault="00AD0D61" w:rsidP="00AD0D61">
      <w:pPr>
        <w:pStyle w:val="Tekstpodstawowy"/>
        <w:jc w:val="center"/>
        <w:rPr>
          <w:b/>
          <w:bCs/>
          <w:sz w:val="22"/>
          <w:szCs w:val="22"/>
        </w:rPr>
      </w:pPr>
      <w:r w:rsidRPr="00335A62">
        <w:rPr>
          <w:b/>
          <w:bCs/>
          <w:sz w:val="22"/>
          <w:szCs w:val="22"/>
        </w:rPr>
        <w:t>§ 2</w:t>
      </w:r>
    </w:p>
    <w:p w:rsidR="00AD0D61" w:rsidRPr="00335A62" w:rsidRDefault="00AD0D61" w:rsidP="00AD0D61">
      <w:pPr>
        <w:pStyle w:val="Tekstpodstawowy"/>
        <w:jc w:val="center"/>
        <w:rPr>
          <w:bCs/>
          <w:sz w:val="22"/>
          <w:szCs w:val="22"/>
        </w:rPr>
      </w:pPr>
    </w:p>
    <w:p w:rsidR="00AD0D61" w:rsidRPr="00335A62" w:rsidRDefault="00AD0D61" w:rsidP="00AD0D6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Ilekroć w Regulaminie jest mowa o: </w:t>
      </w:r>
    </w:p>
    <w:p w:rsidR="00EB1643" w:rsidRPr="00335A62" w:rsidRDefault="00AD0D61" w:rsidP="00293380">
      <w:pPr>
        <w:pStyle w:val="Default"/>
        <w:numPr>
          <w:ilvl w:val="0"/>
          <w:numId w:val="1"/>
        </w:numPr>
        <w:spacing w:after="4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Bezrobotnym </w:t>
      </w:r>
      <w:r w:rsidRPr="00335A6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– 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>oznacza to osobę spełniającą przesłanki art. 2 Ustawy.</w:t>
      </w:r>
    </w:p>
    <w:p w:rsidR="00AD0D61" w:rsidRPr="00335A62" w:rsidRDefault="00D0116C" w:rsidP="00293380">
      <w:pPr>
        <w:pStyle w:val="Default"/>
        <w:numPr>
          <w:ilvl w:val="0"/>
          <w:numId w:val="1"/>
        </w:numPr>
        <w:spacing w:after="4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b/>
          <w:bCs/>
          <w:color w:val="auto"/>
          <w:sz w:val="22"/>
          <w:szCs w:val="22"/>
        </w:rPr>
        <w:t>O</w:t>
      </w:r>
      <w:r w:rsidR="00DB61EB" w:rsidRPr="00335A6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piekun </w:t>
      </w:r>
      <w:r w:rsidR="00DB61EB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- oznacza to osobę spełniającą przesłanki art. 49 pkt 7 </w:t>
      </w:r>
      <w:r w:rsidR="0021600E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ustawy z dnia 20 kwietnia 2004 r. o promocji zatrudnienia  i instytucjach rynku pracy (t. j. Dz. U. z 2017 r., poz. 1065, </w:t>
      </w:r>
      <w:r w:rsidR="000F3159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="0021600E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proofErr w:type="spellStart"/>
      <w:r w:rsidR="0021600E" w:rsidRPr="00335A62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21600E" w:rsidRPr="00335A62">
        <w:rPr>
          <w:rFonts w:ascii="Times New Roman" w:hAnsi="Times New Roman" w:cs="Times New Roman"/>
          <w:color w:val="auto"/>
          <w:sz w:val="22"/>
          <w:szCs w:val="22"/>
        </w:rPr>
        <w:t>. zm.).</w:t>
      </w:r>
      <w:r w:rsidR="00AD0D61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D0D61" w:rsidRPr="00335A62" w:rsidRDefault="00AD0D61" w:rsidP="00293380">
      <w:pPr>
        <w:pStyle w:val="Default"/>
        <w:numPr>
          <w:ilvl w:val="0"/>
          <w:numId w:val="1"/>
        </w:numPr>
        <w:spacing w:after="4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b/>
          <w:bCs/>
          <w:color w:val="auto"/>
          <w:sz w:val="22"/>
          <w:szCs w:val="22"/>
        </w:rPr>
        <w:t>Staroście</w:t>
      </w:r>
      <w:r w:rsidRPr="00335A6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– 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oznacza to Starostę Kolneńskiego będącego organem zatrudnienia w imieniu którego, na podstawie upoważnienia działa Dyrektor Powiatowego Urzędu Pracy w Kolnie. </w:t>
      </w:r>
    </w:p>
    <w:p w:rsidR="00AD0D61" w:rsidRPr="00335A62" w:rsidRDefault="00AD0D61" w:rsidP="00293380">
      <w:pPr>
        <w:pStyle w:val="Default"/>
        <w:numPr>
          <w:ilvl w:val="0"/>
          <w:numId w:val="1"/>
        </w:numPr>
        <w:spacing w:after="4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b/>
          <w:bCs/>
          <w:color w:val="auto"/>
          <w:sz w:val="22"/>
          <w:szCs w:val="22"/>
        </w:rPr>
        <w:t>Dyrektorze</w:t>
      </w:r>
      <w:r w:rsidR="00C27756" w:rsidRPr="00335A6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C27756" w:rsidRPr="00335A62">
        <w:rPr>
          <w:rFonts w:ascii="Times New Roman" w:hAnsi="Times New Roman" w:cs="Times New Roman"/>
          <w:b/>
          <w:bCs/>
          <w:color w:val="auto"/>
          <w:sz w:val="22"/>
          <w:szCs w:val="22"/>
        </w:rPr>
        <w:t>-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oznacza to Dyrektora Powiatowego Urzędu Pracy w Kolnie.</w:t>
      </w:r>
    </w:p>
    <w:p w:rsidR="00AD0D61" w:rsidRPr="00335A62" w:rsidRDefault="00AD0D61" w:rsidP="00293380">
      <w:pPr>
        <w:pStyle w:val="Default"/>
        <w:numPr>
          <w:ilvl w:val="0"/>
          <w:numId w:val="1"/>
        </w:numPr>
        <w:spacing w:after="4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b/>
          <w:bCs/>
          <w:color w:val="auto"/>
          <w:sz w:val="22"/>
          <w:szCs w:val="22"/>
        </w:rPr>
        <w:t>Urzędzie</w:t>
      </w:r>
      <w:r w:rsidRPr="00335A6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– 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oznacza Powiatowy Urząd Pracy w Kolnie. </w:t>
      </w:r>
    </w:p>
    <w:p w:rsidR="00AD0D61" w:rsidRPr="00335A62" w:rsidRDefault="00AD0D61" w:rsidP="00293380">
      <w:pPr>
        <w:pStyle w:val="Default"/>
        <w:numPr>
          <w:ilvl w:val="0"/>
          <w:numId w:val="1"/>
        </w:numPr>
        <w:spacing w:after="4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Przeciętnym wynagrodzeniu </w:t>
      </w:r>
      <w:r w:rsidRPr="00335A6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– 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należy przez to rozumieć przeciętne wynagrodzenie                                w poprzednim kwartale od pierwszego dnia następnego miesiąca po ogłoszeniu przez Prezesa Głównego Urzędu Statystycznego w Dzienniku Urzędowym Rzeczpospolitej Polskiej 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lastRenderedPageBreak/>
        <w:t>„Monitor Polski”, na podstawie art. 20 pkt. 2 ustawy z dnia 17 grudnia 1998</w:t>
      </w:r>
      <w:r w:rsidR="00830A3E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>r. o emeryturach i rentach z Funduszu Ubezpieczeń Społecznych (</w:t>
      </w:r>
      <w:r w:rsidR="002411F9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t. j. 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>Dz. U. z 20</w:t>
      </w:r>
      <w:r w:rsidR="00CE71E2" w:rsidRPr="00335A62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2411F9" w:rsidRPr="00335A62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830A3E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>r.</w:t>
      </w:r>
      <w:r w:rsidR="00CE71E2" w:rsidRPr="00335A6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 poz. </w:t>
      </w:r>
      <w:r w:rsidR="002411F9" w:rsidRPr="00335A62">
        <w:rPr>
          <w:rFonts w:ascii="Times New Roman" w:hAnsi="Times New Roman" w:cs="Times New Roman"/>
          <w:color w:val="auto"/>
          <w:sz w:val="22"/>
          <w:szCs w:val="22"/>
        </w:rPr>
        <w:t>1383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>, z</w:t>
      </w:r>
      <w:r w:rsidR="00CE71E2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CE71E2" w:rsidRPr="00335A62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CE71E2" w:rsidRPr="00335A6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zm.). </w:t>
      </w:r>
    </w:p>
    <w:p w:rsidR="00AD0D61" w:rsidRPr="00335A62" w:rsidRDefault="00AD0D61" w:rsidP="0029338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Ustawie </w:t>
      </w:r>
      <w:r w:rsidRPr="00335A6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– 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>należy przez to rozumieć ustawę z dnia 20 kwietnia 2004</w:t>
      </w:r>
      <w:r w:rsidR="00830A3E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>r. o promocji zatrudnienia                    i</w:t>
      </w:r>
      <w:r w:rsidR="00C27756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instytucjach rynku pracy </w:t>
      </w:r>
      <w:r w:rsidR="00EB1643" w:rsidRPr="00335A62">
        <w:rPr>
          <w:rFonts w:ascii="Times New Roman" w:hAnsi="Times New Roman" w:cs="Times New Roman"/>
          <w:color w:val="auto"/>
          <w:sz w:val="22"/>
          <w:szCs w:val="22"/>
        </w:rPr>
        <w:t>(t</w:t>
      </w:r>
      <w:r w:rsidR="002411F9" w:rsidRPr="00335A6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B1643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j</w:t>
      </w:r>
      <w:r w:rsidR="002411F9" w:rsidRPr="00335A6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B1643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Dz. U. z 2017 r., poz. 1065, z </w:t>
      </w:r>
      <w:proofErr w:type="spellStart"/>
      <w:r w:rsidR="00EB1643" w:rsidRPr="00335A62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EB1643" w:rsidRPr="00335A62">
        <w:rPr>
          <w:rFonts w:ascii="Times New Roman" w:hAnsi="Times New Roman" w:cs="Times New Roman"/>
          <w:color w:val="auto"/>
          <w:sz w:val="22"/>
          <w:szCs w:val="22"/>
        </w:rPr>
        <w:t>. zm.)</w:t>
      </w:r>
      <w:r w:rsidR="0076714A" w:rsidRPr="00335A6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D0D61" w:rsidRPr="00335A62" w:rsidRDefault="00AD0D61" w:rsidP="00293380">
      <w:pPr>
        <w:pStyle w:val="Default"/>
        <w:numPr>
          <w:ilvl w:val="0"/>
          <w:numId w:val="1"/>
        </w:numPr>
        <w:spacing w:after="4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Rozporządzeniu </w:t>
      </w:r>
      <w:r w:rsidRPr="00335A6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– 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>należy przez to rozumieć rozporządzenie Ministra Pracy</w:t>
      </w:r>
      <w:r w:rsidR="00C27756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i Polityki Społecznej z dnia </w:t>
      </w:r>
      <w:r w:rsidR="00EB1643" w:rsidRPr="00335A62">
        <w:rPr>
          <w:rFonts w:ascii="Times New Roman" w:hAnsi="Times New Roman" w:cs="Times New Roman"/>
          <w:color w:val="auto"/>
          <w:sz w:val="22"/>
          <w:szCs w:val="22"/>
        </w:rPr>
        <w:t>14</w:t>
      </w:r>
      <w:r w:rsidR="00C27756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B1643" w:rsidRPr="00335A62">
        <w:rPr>
          <w:rFonts w:ascii="Times New Roman" w:hAnsi="Times New Roman" w:cs="Times New Roman"/>
          <w:color w:val="auto"/>
          <w:sz w:val="22"/>
          <w:szCs w:val="22"/>
        </w:rPr>
        <w:t>lipc</w:t>
      </w:r>
      <w:r w:rsidR="00C27756" w:rsidRPr="00335A62">
        <w:rPr>
          <w:rFonts w:ascii="Times New Roman" w:hAnsi="Times New Roman" w:cs="Times New Roman"/>
          <w:color w:val="auto"/>
          <w:sz w:val="22"/>
          <w:szCs w:val="22"/>
        </w:rPr>
        <w:t>a 201</w:t>
      </w:r>
      <w:r w:rsidR="00EB1643" w:rsidRPr="00335A62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r. w sprawie dokonywania z Funduszu Pracy refundacji kosztów wyposażenia lub doposażenia stanowiska pracy dla skierowanego bezrobotnego, oraz przyznawania bezrobotnemu środków na podjęcie działaln</w:t>
      </w:r>
      <w:r w:rsidR="00DF5920" w:rsidRPr="00335A62">
        <w:rPr>
          <w:rFonts w:ascii="Times New Roman" w:hAnsi="Times New Roman" w:cs="Times New Roman"/>
          <w:color w:val="auto"/>
          <w:sz w:val="22"/>
          <w:szCs w:val="22"/>
        </w:rPr>
        <w:t>ości gospodarczej (t</w:t>
      </w:r>
      <w:r w:rsidR="002411F9" w:rsidRPr="00335A6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F5920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j</w:t>
      </w:r>
      <w:r w:rsidR="002411F9" w:rsidRPr="00335A6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F5920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Dz. U. </w:t>
      </w:r>
      <w:r w:rsidR="002411F9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                 </w:t>
      </w:r>
      <w:r w:rsidR="00DF5920" w:rsidRPr="00335A62">
        <w:rPr>
          <w:rFonts w:ascii="Times New Roman" w:hAnsi="Times New Roman" w:cs="Times New Roman"/>
          <w:color w:val="auto"/>
          <w:sz w:val="22"/>
          <w:szCs w:val="22"/>
        </w:rPr>
        <w:t>z 201</w:t>
      </w:r>
      <w:r w:rsidR="00EB1643" w:rsidRPr="00335A62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DF5920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r., poz. 1</w:t>
      </w:r>
      <w:r w:rsidR="00EB1643" w:rsidRPr="00335A62">
        <w:rPr>
          <w:rFonts w:ascii="Times New Roman" w:hAnsi="Times New Roman" w:cs="Times New Roman"/>
          <w:color w:val="auto"/>
          <w:sz w:val="22"/>
          <w:szCs w:val="22"/>
        </w:rPr>
        <w:t>380</w:t>
      </w:r>
      <w:r w:rsidR="00DF5920" w:rsidRPr="00335A6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AD0D61" w:rsidRPr="00335A62" w:rsidRDefault="00AD0D61" w:rsidP="00AD0D61">
      <w:pPr>
        <w:pStyle w:val="Tekstpodstawowy"/>
        <w:rPr>
          <w:bCs/>
          <w:sz w:val="22"/>
          <w:szCs w:val="22"/>
        </w:rPr>
      </w:pPr>
    </w:p>
    <w:p w:rsidR="00AD0D61" w:rsidRPr="00335A62" w:rsidRDefault="00AD0D61" w:rsidP="00AD0D61">
      <w:pPr>
        <w:pStyle w:val="Tekstpodstawowy"/>
        <w:jc w:val="center"/>
        <w:rPr>
          <w:b/>
          <w:bCs/>
          <w:sz w:val="22"/>
          <w:szCs w:val="22"/>
        </w:rPr>
      </w:pPr>
      <w:r w:rsidRPr="00335A62">
        <w:rPr>
          <w:b/>
          <w:bCs/>
          <w:sz w:val="22"/>
          <w:szCs w:val="22"/>
        </w:rPr>
        <w:t>§ 3</w:t>
      </w:r>
    </w:p>
    <w:p w:rsidR="00B14524" w:rsidRPr="00335A62" w:rsidRDefault="00B14524" w:rsidP="00AD0D61">
      <w:pPr>
        <w:pStyle w:val="Tekstpodstawowy"/>
        <w:jc w:val="center"/>
        <w:rPr>
          <w:b/>
          <w:bCs/>
          <w:sz w:val="22"/>
          <w:szCs w:val="22"/>
        </w:rPr>
      </w:pPr>
    </w:p>
    <w:p w:rsidR="00AD0D61" w:rsidRPr="00335A62" w:rsidRDefault="00AD0D61" w:rsidP="00293380">
      <w:pPr>
        <w:pStyle w:val="Default"/>
        <w:numPr>
          <w:ilvl w:val="0"/>
          <w:numId w:val="2"/>
        </w:numPr>
        <w:spacing w:after="4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>Środki na podjęcie działalności, przyznawane są na wniosek bezrobotnego</w:t>
      </w:r>
      <w:r w:rsidR="000D4558" w:rsidRPr="00335A62">
        <w:rPr>
          <w:rFonts w:ascii="Times New Roman" w:hAnsi="Times New Roman"/>
          <w:color w:val="auto"/>
        </w:rPr>
        <w:t>, absolwenta CIS,</w:t>
      </w:r>
      <w:r w:rsidR="000D4558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absolwenta KIS</w:t>
      </w:r>
      <w:r w:rsidR="000D4558" w:rsidRPr="00335A62">
        <w:rPr>
          <w:rFonts w:ascii="Times New Roman" w:hAnsi="Times New Roman"/>
          <w:color w:val="auto"/>
        </w:rPr>
        <w:t xml:space="preserve"> lub</w:t>
      </w:r>
      <w:r w:rsidR="000D4558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opiekun</w:t>
      </w:r>
      <w:r w:rsidR="000D4558" w:rsidRPr="00335A62">
        <w:rPr>
          <w:rFonts w:ascii="Times New Roman" w:hAnsi="Times New Roman"/>
          <w:color w:val="auto"/>
        </w:rPr>
        <w:t>a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AD0D61" w:rsidRPr="00335A62" w:rsidRDefault="00AD0D61" w:rsidP="0029338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Pomoc, o której mowa w ust. 1, udzielana jest przez Starostę, na podstawie umowy zawartej                          z bezrobotnym. </w:t>
      </w:r>
    </w:p>
    <w:p w:rsidR="00AD0D61" w:rsidRPr="00335A62" w:rsidRDefault="00AD0D61" w:rsidP="00293380">
      <w:pPr>
        <w:pStyle w:val="Default"/>
        <w:numPr>
          <w:ilvl w:val="0"/>
          <w:numId w:val="2"/>
        </w:numPr>
        <w:spacing w:after="4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Wysokość przyznanych bezrobotnemu środków na podjęcie działalności, w tym na pokrycie kosztów pomocy prawnej, konsultacji i doradztwa związanych z podjęciem tej działalności nie może przekraczać 6-krotnej wysokości przeciętnego wynagrodzenia, przyjmowanego na dzień zawarcia umowy. </w:t>
      </w:r>
    </w:p>
    <w:p w:rsidR="00AD0D61" w:rsidRPr="00335A62" w:rsidRDefault="00AD0D61" w:rsidP="00AD0D61">
      <w:pPr>
        <w:pStyle w:val="Tekstpodstawowy"/>
        <w:jc w:val="center"/>
        <w:rPr>
          <w:b/>
          <w:bCs/>
          <w:sz w:val="22"/>
          <w:szCs w:val="22"/>
        </w:rPr>
      </w:pPr>
      <w:r w:rsidRPr="00335A62">
        <w:rPr>
          <w:b/>
          <w:bCs/>
          <w:sz w:val="22"/>
          <w:szCs w:val="22"/>
        </w:rPr>
        <w:t>§ 4</w:t>
      </w:r>
    </w:p>
    <w:p w:rsidR="00B14524" w:rsidRPr="00335A62" w:rsidRDefault="00B14524" w:rsidP="00AD0D61">
      <w:pPr>
        <w:pStyle w:val="Tekstpodstawowy"/>
        <w:jc w:val="center"/>
        <w:rPr>
          <w:b/>
          <w:bCs/>
          <w:sz w:val="22"/>
          <w:szCs w:val="22"/>
        </w:rPr>
      </w:pPr>
    </w:p>
    <w:p w:rsidR="001673A4" w:rsidRPr="00335A62" w:rsidRDefault="000D4558" w:rsidP="0016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 1. Przyznane bezrobotnemu,</w:t>
      </w:r>
      <w:r w:rsidR="00DB61EB" w:rsidRPr="00335A62">
        <w:rPr>
          <w:rFonts w:ascii="Times New Roman" w:hAnsi="Times New Roman"/>
        </w:rPr>
        <w:t xml:space="preserve"> absolwentowi</w:t>
      </w:r>
      <w:r w:rsidRPr="00335A62">
        <w:rPr>
          <w:rFonts w:ascii="Times New Roman" w:hAnsi="Times New Roman"/>
        </w:rPr>
        <w:t xml:space="preserve"> CIS,</w:t>
      </w:r>
      <w:r w:rsidR="00DB61EB" w:rsidRPr="00335A62">
        <w:rPr>
          <w:rFonts w:ascii="Times New Roman" w:hAnsi="Times New Roman"/>
        </w:rPr>
        <w:t xml:space="preserve"> absolwentowi KIS</w:t>
      </w:r>
      <w:r w:rsidRPr="00335A62">
        <w:rPr>
          <w:rFonts w:ascii="Times New Roman" w:hAnsi="Times New Roman"/>
        </w:rPr>
        <w:t xml:space="preserve"> lub</w:t>
      </w:r>
      <w:r w:rsidR="00D0116C" w:rsidRPr="00335A62">
        <w:rPr>
          <w:rFonts w:ascii="Times New Roman" w:hAnsi="Times New Roman"/>
        </w:rPr>
        <w:t xml:space="preserve"> opiekunowi</w:t>
      </w:r>
      <w:r w:rsidR="00DB61EB" w:rsidRPr="00335A62">
        <w:rPr>
          <w:rFonts w:ascii="Times New Roman" w:hAnsi="Times New Roman"/>
        </w:rPr>
        <w:t xml:space="preserve"> </w:t>
      </w:r>
      <w:r w:rsidR="001673A4" w:rsidRPr="00335A62">
        <w:rPr>
          <w:rFonts w:ascii="Times New Roman" w:hAnsi="Times New Roman"/>
        </w:rPr>
        <w:t xml:space="preserve">dofinansowanie stanowi pomoc de </w:t>
      </w:r>
      <w:proofErr w:type="spellStart"/>
      <w:r w:rsidR="001673A4" w:rsidRPr="00335A62">
        <w:rPr>
          <w:rFonts w:ascii="Times New Roman" w:hAnsi="Times New Roman"/>
        </w:rPr>
        <w:t>minimis</w:t>
      </w:r>
      <w:proofErr w:type="spellEnd"/>
      <w:r w:rsidR="001673A4" w:rsidRPr="00335A62">
        <w:rPr>
          <w:rFonts w:ascii="Times New Roman" w:hAnsi="Times New Roman"/>
        </w:rPr>
        <w:t xml:space="preserve"> w rozumieniu przepisów rozporządzenia Komisji (UE) nr 1407/2013 z dnia 18 grudnia 2013 r. w sprawie stosowania art. 107 i 108 Traktatu funkcjonowaniu Unii Europejskiej do pomocy de </w:t>
      </w:r>
      <w:proofErr w:type="spellStart"/>
      <w:r w:rsidR="001673A4" w:rsidRPr="00335A62">
        <w:rPr>
          <w:rFonts w:ascii="Times New Roman" w:hAnsi="Times New Roman"/>
        </w:rPr>
        <w:t>minimis</w:t>
      </w:r>
      <w:proofErr w:type="spellEnd"/>
      <w:r w:rsidR="001673A4" w:rsidRPr="00335A62">
        <w:rPr>
          <w:rFonts w:ascii="Times New Roman" w:hAnsi="Times New Roman"/>
        </w:rPr>
        <w:t xml:space="preserve"> (Dz. Urz. UE L 352 z 24.12.2013, str. 1) i są udzielane zgodnie z przepisami tego rozporządzenia, z wyłączeniem środków przyznawanych w zakresie krajowego transportu osób taksówkami.</w:t>
      </w:r>
    </w:p>
    <w:p w:rsidR="00AD0D61" w:rsidRPr="00335A62" w:rsidRDefault="001673A4" w:rsidP="0016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2. </w:t>
      </w:r>
      <w:r w:rsidR="00AD0D61" w:rsidRPr="00335A62">
        <w:rPr>
          <w:rFonts w:ascii="Times New Roman" w:hAnsi="Times New Roman"/>
        </w:rPr>
        <w:t>Środki  nie mogą być  przyznawane  na  działalność gospodarczą w następujących sektorach  wyłączonych  art. 1 rozporządzenia komisji (WE) Nr 1998/2006:</w:t>
      </w:r>
    </w:p>
    <w:p w:rsidR="00AD0D61" w:rsidRPr="00335A62" w:rsidRDefault="00AD0D61" w:rsidP="00293380">
      <w:pPr>
        <w:pStyle w:val="Akapitzlist1"/>
        <w:numPr>
          <w:ilvl w:val="0"/>
          <w:numId w:val="4"/>
        </w:numPr>
        <w:jc w:val="both"/>
        <w:rPr>
          <w:sz w:val="22"/>
          <w:szCs w:val="22"/>
        </w:rPr>
      </w:pPr>
      <w:r w:rsidRPr="00335A62">
        <w:rPr>
          <w:sz w:val="22"/>
          <w:szCs w:val="22"/>
        </w:rPr>
        <w:t xml:space="preserve">krajowego transportu osób taksówkami </w:t>
      </w:r>
    </w:p>
    <w:p w:rsidR="00AD0D61" w:rsidRPr="00335A62" w:rsidRDefault="00AD0D61" w:rsidP="00293380">
      <w:pPr>
        <w:pStyle w:val="Akapitzlist1"/>
        <w:numPr>
          <w:ilvl w:val="0"/>
          <w:numId w:val="4"/>
        </w:numPr>
        <w:jc w:val="both"/>
        <w:rPr>
          <w:sz w:val="22"/>
          <w:szCs w:val="22"/>
        </w:rPr>
      </w:pPr>
      <w:r w:rsidRPr="00335A62">
        <w:rPr>
          <w:sz w:val="22"/>
          <w:szCs w:val="22"/>
        </w:rPr>
        <w:t>transportu ( drogowy transport towarowy i osobowy)</w:t>
      </w:r>
    </w:p>
    <w:p w:rsidR="00AD0D61" w:rsidRPr="00335A62" w:rsidRDefault="00AD0D61" w:rsidP="00293380">
      <w:pPr>
        <w:pStyle w:val="Akapitzlist1"/>
        <w:numPr>
          <w:ilvl w:val="0"/>
          <w:numId w:val="4"/>
        </w:numPr>
        <w:jc w:val="both"/>
        <w:rPr>
          <w:sz w:val="22"/>
          <w:szCs w:val="22"/>
        </w:rPr>
      </w:pPr>
      <w:r w:rsidRPr="00335A62">
        <w:rPr>
          <w:sz w:val="22"/>
          <w:szCs w:val="22"/>
        </w:rPr>
        <w:t xml:space="preserve">podstawowej produkcji produktów rolnych, </w:t>
      </w:r>
    </w:p>
    <w:p w:rsidR="00AD0D61" w:rsidRPr="00335A62" w:rsidRDefault="00AD0D61" w:rsidP="00293380">
      <w:pPr>
        <w:pStyle w:val="Akapitzlist1"/>
        <w:numPr>
          <w:ilvl w:val="0"/>
          <w:numId w:val="4"/>
        </w:numPr>
        <w:jc w:val="both"/>
        <w:rPr>
          <w:sz w:val="22"/>
          <w:szCs w:val="22"/>
        </w:rPr>
      </w:pPr>
      <w:r w:rsidRPr="00335A62">
        <w:rPr>
          <w:sz w:val="22"/>
          <w:szCs w:val="22"/>
        </w:rPr>
        <w:t xml:space="preserve">rybołówstwa i akwakultury </w:t>
      </w:r>
    </w:p>
    <w:p w:rsidR="00AD0D61" w:rsidRPr="00335A62" w:rsidRDefault="00AD0D61" w:rsidP="00293380">
      <w:pPr>
        <w:pStyle w:val="Akapitzlist1"/>
        <w:numPr>
          <w:ilvl w:val="0"/>
          <w:numId w:val="4"/>
        </w:numPr>
        <w:jc w:val="both"/>
        <w:rPr>
          <w:sz w:val="22"/>
          <w:szCs w:val="22"/>
        </w:rPr>
      </w:pPr>
      <w:r w:rsidRPr="00335A62">
        <w:rPr>
          <w:sz w:val="22"/>
          <w:szCs w:val="22"/>
        </w:rPr>
        <w:t xml:space="preserve">działalności eksportowej </w:t>
      </w:r>
    </w:p>
    <w:p w:rsidR="00AD0D61" w:rsidRPr="00335A62" w:rsidRDefault="00AD0D61" w:rsidP="002933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działalności  w dziedzinie przetwarzania i wprowadzania do obrotu produktów  rolnych </w:t>
      </w:r>
    </w:p>
    <w:p w:rsidR="00AD0D61" w:rsidRPr="00335A62" w:rsidRDefault="00AD0D61" w:rsidP="00293380">
      <w:pPr>
        <w:pStyle w:val="Akapitzlist1"/>
        <w:numPr>
          <w:ilvl w:val="0"/>
          <w:numId w:val="4"/>
        </w:numPr>
        <w:jc w:val="both"/>
        <w:rPr>
          <w:sz w:val="22"/>
          <w:szCs w:val="22"/>
        </w:rPr>
      </w:pPr>
      <w:r w:rsidRPr="00335A62">
        <w:rPr>
          <w:sz w:val="22"/>
          <w:szCs w:val="22"/>
        </w:rPr>
        <w:t>sektora węglowego</w:t>
      </w:r>
    </w:p>
    <w:p w:rsidR="00AD0D61" w:rsidRPr="00335A62" w:rsidRDefault="00AD0D61" w:rsidP="00293380">
      <w:pPr>
        <w:pStyle w:val="Akapitzlist1"/>
        <w:numPr>
          <w:ilvl w:val="0"/>
          <w:numId w:val="4"/>
        </w:numPr>
        <w:jc w:val="both"/>
        <w:rPr>
          <w:sz w:val="22"/>
          <w:szCs w:val="22"/>
        </w:rPr>
      </w:pPr>
      <w:r w:rsidRPr="00335A62">
        <w:rPr>
          <w:sz w:val="22"/>
          <w:szCs w:val="22"/>
        </w:rPr>
        <w:t>środki nie mogą też być przyznane na nabycie pojazdów przeznaczonych do transportu drogowego towarowego.</w:t>
      </w:r>
    </w:p>
    <w:p w:rsidR="00AD0D61" w:rsidRPr="00335A62" w:rsidRDefault="00AD0D61" w:rsidP="00AD0D61">
      <w:pPr>
        <w:pStyle w:val="Tekstpodstawowy"/>
        <w:rPr>
          <w:bCs/>
          <w:sz w:val="22"/>
          <w:szCs w:val="22"/>
        </w:rPr>
      </w:pPr>
    </w:p>
    <w:p w:rsidR="00B14524" w:rsidRPr="00335A62" w:rsidRDefault="00B14524" w:rsidP="00AD0D61">
      <w:pPr>
        <w:pStyle w:val="Tekstpodstawowy"/>
        <w:rPr>
          <w:bCs/>
          <w:sz w:val="22"/>
          <w:szCs w:val="22"/>
        </w:rPr>
      </w:pPr>
    </w:p>
    <w:p w:rsidR="00AD0D61" w:rsidRPr="00335A62" w:rsidRDefault="00AD0D61" w:rsidP="00AD0D61">
      <w:pPr>
        <w:pStyle w:val="Tekstpodstawowy"/>
        <w:jc w:val="center"/>
        <w:rPr>
          <w:b/>
          <w:bCs/>
          <w:sz w:val="22"/>
          <w:szCs w:val="22"/>
        </w:rPr>
      </w:pPr>
      <w:r w:rsidRPr="00335A62">
        <w:rPr>
          <w:b/>
          <w:bCs/>
          <w:sz w:val="22"/>
          <w:szCs w:val="22"/>
        </w:rPr>
        <w:t>ROZDZIAŁ II</w:t>
      </w:r>
    </w:p>
    <w:p w:rsidR="00AD0D61" w:rsidRPr="00335A62" w:rsidRDefault="00AD0D61" w:rsidP="00AD0D61">
      <w:pPr>
        <w:pStyle w:val="Tekstpodstawowy"/>
        <w:rPr>
          <w:b/>
          <w:sz w:val="22"/>
          <w:szCs w:val="22"/>
        </w:rPr>
      </w:pPr>
    </w:p>
    <w:p w:rsidR="00AD0D61" w:rsidRPr="00335A62" w:rsidRDefault="00AD0D61" w:rsidP="00AD0D61">
      <w:pPr>
        <w:pStyle w:val="Tekstpodstawowy"/>
        <w:jc w:val="center"/>
        <w:rPr>
          <w:b/>
          <w:bCs/>
          <w:smallCaps/>
          <w:sz w:val="22"/>
          <w:szCs w:val="22"/>
        </w:rPr>
      </w:pPr>
      <w:r w:rsidRPr="00335A62">
        <w:rPr>
          <w:b/>
          <w:bCs/>
          <w:smallCaps/>
          <w:sz w:val="22"/>
          <w:szCs w:val="22"/>
        </w:rPr>
        <w:t>Tryb przyznawania dofinansowania  na podjęcie działalności gospodarczej</w:t>
      </w:r>
    </w:p>
    <w:p w:rsidR="00AD0D61" w:rsidRPr="00335A62" w:rsidRDefault="00AD0D61" w:rsidP="00AD0D6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D0D61" w:rsidRPr="00335A62" w:rsidRDefault="00AD0D61" w:rsidP="00AD0D6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5</w:t>
      </w:r>
    </w:p>
    <w:p w:rsidR="00B14524" w:rsidRPr="00335A62" w:rsidRDefault="00B14524" w:rsidP="00AD0D6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00D40" w:rsidRPr="00335A62" w:rsidRDefault="00552896" w:rsidP="00293380">
      <w:pPr>
        <w:pStyle w:val="Default"/>
        <w:numPr>
          <w:ilvl w:val="0"/>
          <w:numId w:val="5"/>
        </w:numPr>
        <w:spacing w:after="4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>B</w:t>
      </w:r>
      <w:r w:rsidR="00AD0D61" w:rsidRPr="00335A62">
        <w:rPr>
          <w:rFonts w:ascii="Times New Roman" w:hAnsi="Times New Roman" w:cs="Times New Roman"/>
          <w:color w:val="auto"/>
          <w:sz w:val="22"/>
          <w:szCs w:val="22"/>
        </w:rPr>
        <w:t>ezrobotn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0116C" w:rsidRPr="00335A6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DB61EB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absolwent CIS</w:t>
      </w:r>
      <w:r w:rsidR="00D0116C" w:rsidRPr="00335A6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DB61EB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absolwent KIS</w:t>
      </w:r>
      <w:r w:rsidR="00D0116C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lub opiekun </w:t>
      </w:r>
      <w:r w:rsidR="00AD0D61" w:rsidRPr="00335A62">
        <w:rPr>
          <w:rFonts w:ascii="Times New Roman" w:hAnsi="Times New Roman" w:cs="Times New Roman"/>
          <w:color w:val="auto"/>
          <w:sz w:val="22"/>
          <w:szCs w:val="22"/>
        </w:rPr>
        <w:t>ubi</w:t>
      </w:r>
      <w:r w:rsidR="00D745AE" w:rsidRPr="00335A62">
        <w:rPr>
          <w:rFonts w:ascii="Times New Roman" w:hAnsi="Times New Roman" w:cs="Times New Roman"/>
          <w:color w:val="auto"/>
          <w:sz w:val="22"/>
          <w:szCs w:val="22"/>
        </w:rPr>
        <w:t>egając</w:t>
      </w:r>
      <w:r w:rsidR="00DB61EB" w:rsidRPr="00335A62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745AE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się o przyznanie dofinansowania</w:t>
      </w:r>
      <w:r w:rsidR="00AD0D61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745AE" w:rsidRPr="00335A62">
        <w:rPr>
          <w:rFonts w:ascii="Times New Roman" w:hAnsi="Times New Roman" w:cs="Times New Roman"/>
          <w:color w:val="auto"/>
          <w:sz w:val="22"/>
          <w:szCs w:val="22"/>
        </w:rPr>
        <w:t>składa wniosek, na obowiązującym</w:t>
      </w:r>
      <w:r w:rsidR="00AD0D61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w Powiatowym Urzędzie Pracy w Kolnie formularzu wniosku, wypełniony w sposób czytelny i zrozumiały, wraz</w:t>
      </w:r>
      <w:r w:rsidR="00D745AE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z</w:t>
      </w:r>
      <w:r w:rsidR="00AD0D61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wymaganymi dokumentami. </w:t>
      </w:r>
    </w:p>
    <w:p w:rsidR="00400D40" w:rsidRPr="00335A62" w:rsidRDefault="00D745AE" w:rsidP="00293380">
      <w:pPr>
        <w:pStyle w:val="Default"/>
        <w:numPr>
          <w:ilvl w:val="0"/>
          <w:numId w:val="5"/>
        </w:numPr>
        <w:spacing w:after="4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>Wniosek o dofinansowanie</w:t>
      </w:r>
      <w:r w:rsidR="00AD0D61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działalności gospo</w:t>
      </w:r>
      <w:r w:rsidR="00400D40" w:rsidRPr="00335A62">
        <w:rPr>
          <w:rFonts w:ascii="Times New Roman" w:hAnsi="Times New Roman" w:cs="Times New Roman"/>
          <w:color w:val="auto"/>
          <w:sz w:val="22"/>
          <w:szCs w:val="22"/>
        </w:rPr>
        <w:t>darczej zawiera</w:t>
      </w:r>
      <w:r w:rsidR="00552896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następujące dane i informacje dotyczące bezrobotnego, absolwenta CIS , absolwenta KIS, opiekuna</w:t>
      </w:r>
      <w:r w:rsidR="00AD0D61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:rsidR="00400D40" w:rsidRPr="00335A62" w:rsidRDefault="00400D40" w:rsidP="00192B99">
      <w:pPr>
        <w:pStyle w:val="Pa13"/>
        <w:numPr>
          <w:ilvl w:val="0"/>
          <w:numId w:val="30"/>
        </w:numPr>
        <w:spacing w:before="160"/>
        <w:jc w:val="both"/>
        <w:rPr>
          <w:sz w:val="22"/>
          <w:szCs w:val="22"/>
        </w:rPr>
      </w:pPr>
      <w:r w:rsidRPr="00335A62">
        <w:rPr>
          <w:sz w:val="22"/>
          <w:szCs w:val="22"/>
        </w:rPr>
        <w:t>imię i nazwisko;</w:t>
      </w:r>
    </w:p>
    <w:p w:rsidR="00400D40" w:rsidRPr="00335A62" w:rsidRDefault="00400D40" w:rsidP="00192B99">
      <w:pPr>
        <w:pStyle w:val="Pa13"/>
        <w:numPr>
          <w:ilvl w:val="0"/>
          <w:numId w:val="30"/>
        </w:numPr>
        <w:spacing w:before="160"/>
        <w:jc w:val="both"/>
        <w:rPr>
          <w:sz w:val="22"/>
          <w:szCs w:val="22"/>
        </w:rPr>
      </w:pPr>
      <w:r w:rsidRPr="00335A62">
        <w:rPr>
          <w:sz w:val="22"/>
          <w:szCs w:val="22"/>
        </w:rPr>
        <w:lastRenderedPageBreak/>
        <w:t>adres miejsca zamieszkania;</w:t>
      </w:r>
    </w:p>
    <w:p w:rsidR="00400D40" w:rsidRPr="00335A62" w:rsidRDefault="00400D40" w:rsidP="00192B99">
      <w:pPr>
        <w:pStyle w:val="Pa13"/>
        <w:numPr>
          <w:ilvl w:val="0"/>
          <w:numId w:val="30"/>
        </w:numPr>
        <w:spacing w:before="160"/>
        <w:jc w:val="both"/>
        <w:rPr>
          <w:sz w:val="22"/>
          <w:szCs w:val="22"/>
        </w:rPr>
      </w:pPr>
      <w:r w:rsidRPr="00335A62">
        <w:rPr>
          <w:sz w:val="22"/>
          <w:szCs w:val="22"/>
        </w:rPr>
        <w:t>numer PESEL;</w:t>
      </w:r>
    </w:p>
    <w:p w:rsidR="00400D40" w:rsidRPr="00335A62" w:rsidRDefault="00400D40" w:rsidP="00192B99">
      <w:pPr>
        <w:pStyle w:val="Pa13"/>
        <w:numPr>
          <w:ilvl w:val="0"/>
          <w:numId w:val="30"/>
        </w:numPr>
        <w:spacing w:before="160"/>
        <w:jc w:val="both"/>
        <w:rPr>
          <w:sz w:val="22"/>
          <w:szCs w:val="22"/>
        </w:rPr>
      </w:pPr>
      <w:r w:rsidRPr="00335A62">
        <w:rPr>
          <w:sz w:val="22"/>
          <w:szCs w:val="22"/>
        </w:rPr>
        <w:t>kwotę wnioskowanego dofinansowania;</w:t>
      </w:r>
    </w:p>
    <w:p w:rsidR="00400D40" w:rsidRPr="00335A62" w:rsidRDefault="00400D40" w:rsidP="00192B99">
      <w:pPr>
        <w:pStyle w:val="Pa13"/>
        <w:numPr>
          <w:ilvl w:val="0"/>
          <w:numId w:val="30"/>
        </w:numPr>
        <w:spacing w:before="160"/>
        <w:jc w:val="both"/>
        <w:rPr>
          <w:sz w:val="22"/>
          <w:szCs w:val="22"/>
        </w:rPr>
      </w:pPr>
      <w:r w:rsidRPr="00335A62">
        <w:rPr>
          <w:sz w:val="22"/>
          <w:szCs w:val="22"/>
        </w:rPr>
        <w:t xml:space="preserve">rodzaj </w:t>
      </w:r>
      <w:r w:rsidR="00552896" w:rsidRPr="00335A62">
        <w:rPr>
          <w:sz w:val="22"/>
          <w:szCs w:val="22"/>
        </w:rPr>
        <w:t xml:space="preserve">planowanej </w:t>
      </w:r>
      <w:r w:rsidRPr="00335A62">
        <w:rPr>
          <w:sz w:val="22"/>
          <w:szCs w:val="22"/>
        </w:rPr>
        <w:t>działalności gospodarczej, w rozumieniu przepisów o swobodzie działalności gospodarczej</w:t>
      </w:r>
      <w:r w:rsidR="00552896" w:rsidRPr="00335A62">
        <w:rPr>
          <w:sz w:val="22"/>
          <w:szCs w:val="22"/>
        </w:rPr>
        <w:t>;</w:t>
      </w:r>
      <w:r w:rsidRPr="00335A62">
        <w:rPr>
          <w:sz w:val="22"/>
          <w:szCs w:val="22"/>
        </w:rPr>
        <w:t xml:space="preserve"> </w:t>
      </w:r>
    </w:p>
    <w:p w:rsidR="00400D40" w:rsidRPr="00335A62" w:rsidRDefault="00400D40" w:rsidP="00192B99">
      <w:pPr>
        <w:pStyle w:val="Pa13"/>
        <w:numPr>
          <w:ilvl w:val="0"/>
          <w:numId w:val="30"/>
        </w:numPr>
        <w:spacing w:before="160"/>
        <w:jc w:val="both"/>
        <w:rPr>
          <w:sz w:val="22"/>
          <w:szCs w:val="22"/>
        </w:rPr>
      </w:pPr>
      <w:r w:rsidRPr="00335A62">
        <w:rPr>
          <w:sz w:val="22"/>
          <w:szCs w:val="22"/>
        </w:rPr>
        <w:t>symbol podklasy rodzaju działalności określony zgodnie z Polską Klasyfikacją Działalności (PKD);</w:t>
      </w:r>
    </w:p>
    <w:p w:rsidR="00400D40" w:rsidRPr="00335A62" w:rsidRDefault="00400D40" w:rsidP="00192B99">
      <w:pPr>
        <w:pStyle w:val="Pa13"/>
        <w:numPr>
          <w:ilvl w:val="0"/>
          <w:numId w:val="30"/>
        </w:numPr>
        <w:spacing w:before="160"/>
        <w:jc w:val="both"/>
        <w:rPr>
          <w:sz w:val="22"/>
          <w:szCs w:val="22"/>
        </w:rPr>
      </w:pPr>
      <w:r w:rsidRPr="00335A62">
        <w:rPr>
          <w:sz w:val="22"/>
          <w:szCs w:val="22"/>
        </w:rPr>
        <w:t>kalkulację kosztów związanych z podjęciem działalności gospodarczej oraz źródła ich finansowania;</w:t>
      </w:r>
    </w:p>
    <w:p w:rsidR="00400D40" w:rsidRPr="00335A62" w:rsidRDefault="00400D40" w:rsidP="00192B99">
      <w:pPr>
        <w:pStyle w:val="Pa13"/>
        <w:numPr>
          <w:ilvl w:val="0"/>
          <w:numId w:val="30"/>
        </w:numPr>
        <w:spacing w:before="160"/>
        <w:jc w:val="both"/>
        <w:rPr>
          <w:sz w:val="22"/>
          <w:szCs w:val="22"/>
        </w:rPr>
      </w:pPr>
      <w:r w:rsidRPr="00335A62">
        <w:rPr>
          <w:sz w:val="22"/>
          <w:szCs w:val="22"/>
        </w:rPr>
        <w:t>szczegółową specyfikację wydatków do poniesienia w ramach dofinansowania, przeznaczanych na zakup towarów i usług, w szczególności na zakup środków trwałych, urządzeń, maszyn, materiałów rekla</w:t>
      </w:r>
      <w:r w:rsidRPr="00335A62">
        <w:rPr>
          <w:sz w:val="22"/>
          <w:szCs w:val="22"/>
        </w:rPr>
        <w:softHyphen/>
        <w:t>mowych, pokrycie kosztów pomocy prawnej, konsultacji i doradztwa związanych z podjęciem dzia</w:t>
      </w:r>
      <w:r w:rsidRPr="00335A62">
        <w:rPr>
          <w:sz w:val="22"/>
          <w:szCs w:val="22"/>
        </w:rPr>
        <w:softHyphen/>
        <w:t>łalności gospodarczej;</w:t>
      </w:r>
    </w:p>
    <w:p w:rsidR="00400D40" w:rsidRPr="00335A62" w:rsidRDefault="00400D40" w:rsidP="00192B99">
      <w:pPr>
        <w:pStyle w:val="Pa13"/>
        <w:numPr>
          <w:ilvl w:val="0"/>
          <w:numId w:val="30"/>
        </w:numPr>
        <w:spacing w:before="160"/>
        <w:jc w:val="both"/>
        <w:rPr>
          <w:sz w:val="22"/>
          <w:szCs w:val="22"/>
        </w:rPr>
      </w:pPr>
      <w:r w:rsidRPr="00335A62">
        <w:rPr>
          <w:sz w:val="22"/>
          <w:szCs w:val="22"/>
        </w:rPr>
        <w:t>proponowaną formę zabezpieczenia zwrotu dofinansowa</w:t>
      </w:r>
      <w:r w:rsidR="00965014" w:rsidRPr="00335A62">
        <w:rPr>
          <w:sz w:val="22"/>
          <w:szCs w:val="22"/>
        </w:rPr>
        <w:t>nia</w:t>
      </w:r>
      <w:r w:rsidRPr="00335A62">
        <w:rPr>
          <w:sz w:val="22"/>
          <w:szCs w:val="22"/>
        </w:rPr>
        <w:t>;</w:t>
      </w:r>
    </w:p>
    <w:p w:rsidR="00AD0D61" w:rsidRPr="00335A62" w:rsidRDefault="00400D40" w:rsidP="00192B99">
      <w:pPr>
        <w:pStyle w:val="Default"/>
        <w:numPr>
          <w:ilvl w:val="0"/>
          <w:numId w:val="30"/>
        </w:numPr>
        <w:spacing w:after="4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>podpis bezrobotnego, absolwenta CIS</w:t>
      </w:r>
      <w:r w:rsidR="00D0116C" w:rsidRPr="00335A6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absolwenta KIS</w:t>
      </w:r>
      <w:r w:rsidR="000D4558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lub</w:t>
      </w:r>
      <w:r w:rsidR="00D0116C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opiekuna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D0D61" w:rsidRPr="00335A62" w:rsidRDefault="00402AFF" w:rsidP="00402AFF">
      <w:pPr>
        <w:pStyle w:val="Default"/>
        <w:tabs>
          <w:tab w:val="left" w:pos="8028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AD0D61" w:rsidRPr="00335A62" w:rsidRDefault="00AD0D61" w:rsidP="00AD0D6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6</w:t>
      </w:r>
    </w:p>
    <w:p w:rsidR="00965014" w:rsidRPr="00335A62" w:rsidRDefault="00965014" w:rsidP="00293380">
      <w:pPr>
        <w:pStyle w:val="Pa14"/>
        <w:numPr>
          <w:ilvl w:val="0"/>
          <w:numId w:val="25"/>
        </w:numPr>
        <w:spacing w:before="180"/>
        <w:jc w:val="both"/>
        <w:rPr>
          <w:sz w:val="22"/>
          <w:szCs w:val="22"/>
        </w:rPr>
      </w:pPr>
      <w:r w:rsidRPr="00335A62">
        <w:rPr>
          <w:sz w:val="22"/>
          <w:szCs w:val="22"/>
        </w:rPr>
        <w:t xml:space="preserve">Do wniosku o dofinansowanie bezrobotny, </w:t>
      </w:r>
      <w:r w:rsidR="00C85D13" w:rsidRPr="00335A62">
        <w:rPr>
          <w:sz w:val="22"/>
          <w:szCs w:val="22"/>
        </w:rPr>
        <w:t xml:space="preserve"> poszukujący pracy opiekun, </w:t>
      </w:r>
      <w:r w:rsidRPr="00335A62">
        <w:rPr>
          <w:sz w:val="22"/>
          <w:szCs w:val="22"/>
        </w:rPr>
        <w:t>absolwent CIS lub absolwent KIS dołącza oświadczenia o:</w:t>
      </w:r>
    </w:p>
    <w:p w:rsidR="008030F4" w:rsidRPr="00335A62" w:rsidRDefault="00965014" w:rsidP="00192B99">
      <w:pPr>
        <w:pStyle w:val="Pa13"/>
        <w:numPr>
          <w:ilvl w:val="0"/>
          <w:numId w:val="29"/>
        </w:numPr>
        <w:spacing w:before="160"/>
        <w:jc w:val="both"/>
        <w:rPr>
          <w:sz w:val="22"/>
          <w:szCs w:val="22"/>
        </w:rPr>
      </w:pPr>
      <w:r w:rsidRPr="00335A62">
        <w:rPr>
          <w:sz w:val="22"/>
          <w:szCs w:val="22"/>
        </w:rPr>
        <w:t xml:space="preserve">nieotrzymaniu bezzwrotnych środków Funduszu Pracy lub innych </w:t>
      </w:r>
      <w:r w:rsidR="00402AFF" w:rsidRPr="00335A62">
        <w:rPr>
          <w:sz w:val="22"/>
          <w:szCs w:val="22"/>
        </w:rPr>
        <w:t xml:space="preserve">bezzwrotnych </w:t>
      </w:r>
      <w:r w:rsidRPr="00335A62">
        <w:rPr>
          <w:sz w:val="22"/>
          <w:szCs w:val="22"/>
        </w:rPr>
        <w:t>środków publicznych na podjęcie działalności gospo</w:t>
      </w:r>
      <w:r w:rsidRPr="00335A62">
        <w:rPr>
          <w:sz w:val="22"/>
          <w:szCs w:val="22"/>
        </w:rPr>
        <w:softHyphen/>
        <w:t>darczej lub rolniczej, założenie lub przystąpienie do spółdzielni socjalnej;</w:t>
      </w:r>
    </w:p>
    <w:p w:rsidR="00965014" w:rsidRPr="00335A62" w:rsidRDefault="00965014" w:rsidP="00192B99">
      <w:pPr>
        <w:pStyle w:val="Pa13"/>
        <w:numPr>
          <w:ilvl w:val="0"/>
          <w:numId w:val="29"/>
        </w:numPr>
        <w:spacing w:before="160"/>
        <w:jc w:val="both"/>
        <w:rPr>
          <w:sz w:val="22"/>
          <w:szCs w:val="22"/>
        </w:rPr>
      </w:pPr>
      <w:r w:rsidRPr="00335A62">
        <w:rPr>
          <w:sz w:val="22"/>
          <w:szCs w:val="22"/>
        </w:rPr>
        <w:t xml:space="preserve"> </w:t>
      </w:r>
      <w:r w:rsidR="008030F4" w:rsidRPr="00335A62">
        <w:rPr>
          <w:sz w:val="22"/>
          <w:szCs w:val="22"/>
        </w:rPr>
        <w:t>nieposiadaniu wpisu do ewidencji działalności gospodarczej, a w przypadku jego posiadania – oświadczenie o zakończeniu działalności gospodarczej w dniu przypadającym w okresie przed upływem co najmniej</w:t>
      </w:r>
      <w:r w:rsidR="00D0116C" w:rsidRPr="00335A62">
        <w:rPr>
          <w:sz w:val="22"/>
          <w:szCs w:val="22"/>
        </w:rPr>
        <w:t xml:space="preserve"> </w:t>
      </w:r>
      <w:r w:rsidR="008030F4" w:rsidRPr="00335A62">
        <w:rPr>
          <w:sz w:val="22"/>
          <w:szCs w:val="22"/>
        </w:rPr>
        <w:t>12 miesięcy bezpośrednio poprzedzających dzień złożenia wniosku;</w:t>
      </w:r>
    </w:p>
    <w:p w:rsidR="00965014" w:rsidRPr="00335A62" w:rsidRDefault="00965014" w:rsidP="00192B99">
      <w:pPr>
        <w:pStyle w:val="Pa13"/>
        <w:numPr>
          <w:ilvl w:val="0"/>
          <w:numId w:val="29"/>
        </w:numPr>
        <w:spacing w:before="160"/>
        <w:jc w:val="both"/>
        <w:rPr>
          <w:sz w:val="22"/>
          <w:szCs w:val="22"/>
        </w:rPr>
      </w:pPr>
      <w:r w:rsidRPr="00335A62">
        <w:rPr>
          <w:sz w:val="22"/>
          <w:szCs w:val="22"/>
        </w:rPr>
        <w:t>niepodejmowaniu zatrudnienia w okresie 12 miesięcy od dnia rozpoczęcia prowadzenia działalności gospodarczej;</w:t>
      </w:r>
    </w:p>
    <w:p w:rsidR="00965014" w:rsidRPr="00335A62" w:rsidRDefault="00965014" w:rsidP="00192B99">
      <w:pPr>
        <w:pStyle w:val="Pa13"/>
        <w:numPr>
          <w:ilvl w:val="0"/>
          <w:numId w:val="29"/>
        </w:numPr>
        <w:spacing w:before="160"/>
        <w:jc w:val="both"/>
        <w:rPr>
          <w:sz w:val="22"/>
          <w:szCs w:val="22"/>
        </w:rPr>
      </w:pPr>
      <w:r w:rsidRPr="00335A62">
        <w:rPr>
          <w:sz w:val="22"/>
          <w:szCs w:val="22"/>
        </w:rPr>
        <w:t>niekaralności w okresie 2 lat przed dniem złożenia wniosku za przestępstwo przeciwko obrotowi gospodarczemu, w ro</w:t>
      </w:r>
      <w:r w:rsidRPr="00335A62">
        <w:rPr>
          <w:sz w:val="22"/>
          <w:szCs w:val="22"/>
        </w:rPr>
        <w:softHyphen/>
        <w:t xml:space="preserve">zumieniu ustawy z dnia 6 czerwca 1997 r. – Kodeks karny </w:t>
      </w:r>
      <w:r w:rsidR="0037501A" w:rsidRPr="00335A62">
        <w:rPr>
          <w:sz w:val="22"/>
          <w:szCs w:val="22"/>
        </w:rPr>
        <w:t xml:space="preserve">           (t. j. Dz. U. z 2017 r. Nr 88 poz. 2204, z </w:t>
      </w:r>
      <w:proofErr w:type="spellStart"/>
      <w:r w:rsidR="0037501A" w:rsidRPr="00335A62">
        <w:rPr>
          <w:sz w:val="22"/>
          <w:szCs w:val="22"/>
        </w:rPr>
        <w:t>późn</w:t>
      </w:r>
      <w:proofErr w:type="spellEnd"/>
      <w:r w:rsidR="0037501A" w:rsidRPr="00335A62">
        <w:rPr>
          <w:sz w:val="22"/>
          <w:szCs w:val="22"/>
        </w:rPr>
        <w:t xml:space="preserve">. zm.)  </w:t>
      </w:r>
      <w:r w:rsidRPr="00335A62">
        <w:rPr>
          <w:sz w:val="22"/>
          <w:szCs w:val="22"/>
        </w:rPr>
        <w:t>lub ustawy z dnia 28 października 2002 r. o odpowiedzialno</w:t>
      </w:r>
      <w:r w:rsidRPr="00335A62">
        <w:rPr>
          <w:sz w:val="22"/>
          <w:szCs w:val="22"/>
        </w:rPr>
        <w:softHyphen/>
        <w:t>ści podmiotów zbiorowych za czyny zabronione pod groźbą kary</w:t>
      </w:r>
      <w:r w:rsidR="0037501A" w:rsidRPr="00335A62">
        <w:rPr>
          <w:sz w:val="22"/>
          <w:szCs w:val="22"/>
        </w:rPr>
        <w:t xml:space="preserve"> (Dz. U. z 2002 r. Nr 197, poz. 1661, z </w:t>
      </w:r>
      <w:proofErr w:type="spellStart"/>
      <w:r w:rsidR="0037501A" w:rsidRPr="00335A62">
        <w:rPr>
          <w:sz w:val="22"/>
          <w:szCs w:val="22"/>
        </w:rPr>
        <w:t>późn</w:t>
      </w:r>
      <w:proofErr w:type="spellEnd"/>
      <w:r w:rsidR="0037501A" w:rsidRPr="00335A62">
        <w:rPr>
          <w:sz w:val="22"/>
          <w:szCs w:val="22"/>
        </w:rPr>
        <w:t>. zm.)</w:t>
      </w:r>
      <w:r w:rsidRPr="00335A62">
        <w:rPr>
          <w:sz w:val="22"/>
          <w:szCs w:val="22"/>
        </w:rPr>
        <w:t>;</w:t>
      </w:r>
    </w:p>
    <w:p w:rsidR="00402AFF" w:rsidRPr="00335A62" w:rsidRDefault="00965014" w:rsidP="00192B99">
      <w:pPr>
        <w:pStyle w:val="Pa13"/>
        <w:numPr>
          <w:ilvl w:val="0"/>
          <w:numId w:val="29"/>
        </w:numPr>
        <w:spacing w:before="160"/>
        <w:jc w:val="both"/>
        <w:rPr>
          <w:sz w:val="22"/>
          <w:szCs w:val="22"/>
        </w:rPr>
      </w:pPr>
      <w:r w:rsidRPr="00335A62">
        <w:rPr>
          <w:sz w:val="22"/>
          <w:szCs w:val="22"/>
        </w:rPr>
        <w:t>zobowiązaniu się do prowadzenia działalności gospodarczej w okresie 12 miesięcy od dnia rozpoczęcia prowadzenia działalnoś</w:t>
      </w:r>
      <w:r w:rsidR="00C435BC" w:rsidRPr="00335A62">
        <w:rPr>
          <w:sz w:val="22"/>
          <w:szCs w:val="22"/>
        </w:rPr>
        <w:t>ci gospodarczej oraz nieskładania w tym okresie wniosku o zawieszanie jej wykonywania</w:t>
      </w:r>
      <w:r w:rsidRPr="00335A62">
        <w:rPr>
          <w:sz w:val="22"/>
          <w:szCs w:val="22"/>
        </w:rPr>
        <w:t>;</w:t>
      </w:r>
    </w:p>
    <w:p w:rsidR="00AD0D61" w:rsidRPr="00335A62" w:rsidRDefault="00965014" w:rsidP="00192B99">
      <w:pPr>
        <w:pStyle w:val="Pa13"/>
        <w:numPr>
          <w:ilvl w:val="0"/>
          <w:numId w:val="29"/>
        </w:numPr>
        <w:spacing w:before="160"/>
        <w:jc w:val="both"/>
        <w:rPr>
          <w:sz w:val="22"/>
          <w:szCs w:val="22"/>
        </w:rPr>
      </w:pPr>
      <w:r w:rsidRPr="00335A62">
        <w:rPr>
          <w:sz w:val="22"/>
          <w:szCs w:val="22"/>
        </w:rPr>
        <w:t xml:space="preserve"> niezłożeniu wniosku do innego starosty o przyznanie dofinansowania lub przyznanie jednorazowo środków na założe</w:t>
      </w:r>
      <w:r w:rsidRPr="00335A62">
        <w:rPr>
          <w:sz w:val="22"/>
          <w:szCs w:val="22"/>
        </w:rPr>
        <w:softHyphen/>
        <w:t>nie lub przystąpienie do spółdzielni socjalnej.</w:t>
      </w:r>
    </w:p>
    <w:p w:rsidR="00AD0D61" w:rsidRPr="00335A62" w:rsidRDefault="00AD0D61" w:rsidP="00192B99">
      <w:pPr>
        <w:pStyle w:val="Default"/>
        <w:spacing w:after="42"/>
        <w:ind w:left="720" w:firstLine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D0D61" w:rsidRPr="00335A62" w:rsidRDefault="00AD0D61" w:rsidP="00335A62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Do wniosku osoba </w:t>
      </w:r>
      <w:r w:rsidR="00C85D13" w:rsidRPr="00335A62">
        <w:rPr>
          <w:rFonts w:ascii="Times New Roman" w:hAnsi="Times New Roman"/>
        </w:rPr>
        <w:t xml:space="preserve">ubiegająca się o dofinansowanie </w:t>
      </w:r>
      <w:r w:rsidRPr="00335A62">
        <w:rPr>
          <w:rFonts w:ascii="Times New Roman" w:hAnsi="Times New Roman"/>
        </w:rPr>
        <w:t xml:space="preserve"> dołącza informację o otrzymanej pomocy publicznej i pomocy do </w:t>
      </w:r>
      <w:proofErr w:type="spellStart"/>
      <w:r w:rsidRPr="00335A62">
        <w:rPr>
          <w:rFonts w:ascii="Times New Roman" w:hAnsi="Times New Roman"/>
        </w:rPr>
        <w:t>minimis</w:t>
      </w:r>
      <w:proofErr w:type="spellEnd"/>
      <w:r w:rsidRPr="00335A62">
        <w:rPr>
          <w:rFonts w:ascii="Times New Roman" w:hAnsi="Times New Roman"/>
        </w:rPr>
        <w:t xml:space="preserve"> w zakresie wynikającym z art. 37 ust.1 i 2 ustawy z dnia </w:t>
      </w:r>
      <w:r w:rsidR="00335A62" w:rsidRPr="00335A62">
        <w:rPr>
          <w:rFonts w:ascii="Times New Roman" w:hAnsi="Times New Roman"/>
        </w:rPr>
        <w:t xml:space="preserve">                 </w:t>
      </w:r>
      <w:r w:rsidRPr="00335A62">
        <w:rPr>
          <w:rFonts w:ascii="Times New Roman" w:hAnsi="Times New Roman"/>
        </w:rPr>
        <w:t>30 kwietnia 2004 r. o postępowaniu w sprawach dotyczących pomocy publicznej (</w:t>
      </w:r>
      <w:r w:rsidR="00B84312" w:rsidRPr="00335A62">
        <w:rPr>
          <w:rFonts w:ascii="Times New Roman" w:hAnsi="Times New Roman"/>
        </w:rPr>
        <w:t xml:space="preserve">t. j. </w:t>
      </w:r>
      <w:r w:rsidRPr="00335A62">
        <w:rPr>
          <w:rFonts w:ascii="Times New Roman" w:hAnsi="Times New Roman"/>
        </w:rPr>
        <w:t xml:space="preserve">Dz. U. </w:t>
      </w:r>
      <w:r w:rsidR="00335A62" w:rsidRPr="00335A62">
        <w:rPr>
          <w:rFonts w:ascii="Times New Roman" w:hAnsi="Times New Roman"/>
        </w:rPr>
        <w:t xml:space="preserve">              </w:t>
      </w:r>
      <w:r w:rsidRPr="00335A62">
        <w:rPr>
          <w:rFonts w:ascii="Times New Roman" w:hAnsi="Times New Roman"/>
        </w:rPr>
        <w:t>z 20</w:t>
      </w:r>
      <w:r w:rsidR="001E37D1" w:rsidRPr="00335A62">
        <w:rPr>
          <w:rFonts w:ascii="Times New Roman" w:hAnsi="Times New Roman"/>
        </w:rPr>
        <w:t>16</w:t>
      </w:r>
      <w:r w:rsidRPr="00335A62">
        <w:rPr>
          <w:rFonts w:ascii="Times New Roman" w:hAnsi="Times New Roman"/>
        </w:rPr>
        <w:t xml:space="preserve"> r. </w:t>
      </w:r>
      <w:r w:rsidR="001E37D1" w:rsidRPr="00335A62">
        <w:rPr>
          <w:rFonts w:ascii="Times New Roman" w:hAnsi="Times New Roman"/>
        </w:rPr>
        <w:t xml:space="preserve"> </w:t>
      </w:r>
      <w:r w:rsidR="00AA547D" w:rsidRPr="00335A62">
        <w:rPr>
          <w:rFonts w:ascii="Times New Roman" w:hAnsi="Times New Roman"/>
        </w:rPr>
        <w:t xml:space="preserve">poz. </w:t>
      </w:r>
      <w:r w:rsidR="001E37D1" w:rsidRPr="00335A62">
        <w:rPr>
          <w:rFonts w:ascii="Times New Roman" w:hAnsi="Times New Roman"/>
        </w:rPr>
        <w:t>1808</w:t>
      </w:r>
      <w:r w:rsidR="00AA547D" w:rsidRPr="00335A62">
        <w:rPr>
          <w:rFonts w:ascii="Times New Roman" w:hAnsi="Times New Roman"/>
        </w:rPr>
        <w:t xml:space="preserve">, z </w:t>
      </w:r>
      <w:proofErr w:type="spellStart"/>
      <w:r w:rsidR="00AA547D" w:rsidRPr="00335A62">
        <w:rPr>
          <w:rFonts w:ascii="Times New Roman" w:hAnsi="Times New Roman"/>
        </w:rPr>
        <w:t>póź</w:t>
      </w:r>
      <w:r w:rsidR="00CE71E2" w:rsidRPr="00335A62">
        <w:rPr>
          <w:rFonts w:ascii="Times New Roman" w:hAnsi="Times New Roman"/>
        </w:rPr>
        <w:t>n</w:t>
      </w:r>
      <w:proofErr w:type="spellEnd"/>
      <w:r w:rsidR="00AA547D" w:rsidRPr="00335A62">
        <w:rPr>
          <w:rFonts w:ascii="Times New Roman" w:hAnsi="Times New Roman"/>
        </w:rPr>
        <w:t>. zm.</w:t>
      </w:r>
      <w:r w:rsidRPr="00335A62">
        <w:rPr>
          <w:rFonts w:ascii="Times New Roman" w:hAnsi="Times New Roman"/>
        </w:rPr>
        <w:t>)</w:t>
      </w:r>
      <w:r w:rsidR="001E37D1" w:rsidRPr="00335A62">
        <w:rPr>
          <w:rFonts w:ascii="Times New Roman" w:hAnsi="Times New Roman"/>
        </w:rPr>
        <w:t xml:space="preserve">. </w:t>
      </w:r>
    </w:p>
    <w:p w:rsidR="00EC3E12" w:rsidRPr="00335A62" w:rsidRDefault="00EC3E12" w:rsidP="00EC3E12">
      <w:pPr>
        <w:pStyle w:val="Default"/>
        <w:numPr>
          <w:ilvl w:val="0"/>
          <w:numId w:val="25"/>
        </w:numPr>
        <w:spacing w:after="1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W przypadku rzeczy używanych dopuszcza się w drodze wyjątku, o ile wnioskodawca wykaże, że taki zakup jest uzasadniony gospodarczo i dołącza do wniosku porównanie cen rzeczy nowych 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i używanych oraz dołącza ocenę rzeczoznawcy w zakresie proponowanego sprzętu używanego lub wyposażenia używanego oraz oświadczenie właściciela sprzedającego ww. sprzęt  lub wyposażenie o fakcie, iż zakupiona rzecz nie została w ciągu ostatnich siedmiu lat zakupiona ze środków publicznych.. Opinia rzeczoznawcy powinna zawierać wartość rynkową oraz stan techniczny sprzętu lub wyposażenia. </w:t>
      </w:r>
      <w:r w:rsidRPr="00335A6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Cena zakupu nie może przekraczać jego wartości rynkowej i powinna być niższa od ceny podobnego nowego sprzętu. </w:t>
      </w:r>
    </w:p>
    <w:p w:rsidR="00B14524" w:rsidRPr="00335A62" w:rsidRDefault="00B14524" w:rsidP="00AD0D61">
      <w:pPr>
        <w:pStyle w:val="Tekstpodstawowy"/>
        <w:jc w:val="center"/>
        <w:rPr>
          <w:b/>
          <w:bCs/>
          <w:sz w:val="22"/>
          <w:szCs w:val="22"/>
        </w:rPr>
      </w:pPr>
    </w:p>
    <w:p w:rsidR="00AD0D61" w:rsidRPr="00335A62" w:rsidRDefault="00AD0D61" w:rsidP="00AD0D61">
      <w:pPr>
        <w:pStyle w:val="Tekstpodstawowy"/>
        <w:jc w:val="center"/>
        <w:rPr>
          <w:b/>
          <w:bCs/>
          <w:sz w:val="22"/>
          <w:szCs w:val="22"/>
        </w:rPr>
      </w:pPr>
      <w:r w:rsidRPr="00335A62">
        <w:rPr>
          <w:b/>
          <w:bCs/>
          <w:sz w:val="22"/>
          <w:szCs w:val="22"/>
        </w:rPr>
        <w:t>§ 7</w:t>
      </w:r>
    </w:p>
    <w:p w:rsidR="00AD0D61" w:rsidRPr="00335A62" w:rsidRDefault="00AD0D61" w:rsidP="00AD0D61">
      <w:pPr>
        <w:pStyle w:val="Tekstpodstawowy"/>
        <w:ind w:left="360"/>
        <w:jc w:val="center"/>
        <w:rPr>
          <w:bCs/>
          <w:sz w:val="22"/>
          <w:szCs w:val="22"/>
        </w:rPr>
      </w:pPr>
    </w:p>
    <w:p w:rsidR="00AD0D61" w:rsidRPr="00335A62" w:rsidRDefault="00AD0D61" w:rsidP="00AD0D61">
      <w:pPr>
        <w:pStyle w:val="Default"/>
        <w:spacing w:after="47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Wniosek zostaje wpisany do rejestru wniosków według kolejności złożenia. </w:t>
      </w:r>
    </w:p>
    <w:p w:rsidR="00AD0D61" w:rsidRPr="00335A62" w:rsidRDefault="00AD0D61" w:rsidP="00293380">
      <w:pPr>
        <w:pStyle w:val="Default"/>
        <w:numPr>
          <w:ilvl w:val="0"/>
          <w:numId w:val="6"/>
        </w:numPr>
        <w:spacing w:after="4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Wnioski są oceniane  w Dziale Centrum Aktywizacji Zawodowej  Powiatowego Urzędu Pracy  w Kolnie pod względem formalnym i merytorycznym. </w:t>
      </w:r>
    </w:p>
    <w:p w:rsidR="00AD0D61" w:rsidRPr="00335A62" w:rsidRDefault="00AD0D61" w:rsidP="00293380">
      <w:pPr>
        <w:pStyle w:val="Tekstpodstawowy"/>
        <w:numPr>
          <w:ilvl w:val="0"/>
          <w:numId w:val="6"/>
        </w:numPr>
        <w:rPr>
          <w:sz w:val="22"/>
          <w:szCs w:val="22"/>
        </w:rPr>
      </w:pPr>
      <w:r w:rsidRPr="00335A62">
        <w:rPr>
          <w:sz w:val="22"/>
          <w:szCs w:val="22"/>
        </w:rPr>
        <w:t>Wnioski niekompletne, nieczytelne i zawierające błędy formalne będą pozostawione                             bez rozpatrzenia, o ile wnioski te nie zostaną poprawione, po wezwaniu Urzędu.</w:t>
      </w:r>
    </w:p>
    <w:p w:rsidR="00AA547D" w:rsidRPr="00335A62" w:rsidRDefault="00AD0D61" w:rsidP="00293380">
      <w:pPr>
        <w:pStyle w:val="Tekstpodstawowy"/>
        <w:numPr>
          <w:ilvl w:val="0"/>
          <w:numId w:val="6"/>
        </w:numPr>
        <w:rPr>
          <w:sz w:val="22"/>
          <w:szCs w:val="22"/>
        </w:rPr>
      </w:pPr>
      <w:r w:rsidRPr="00335A62">
        <w:rPr>
          <w:sz w:val="22"/>
          <w:szCs w:val="22"/>
        </w:rPr>
        <w:t>Wnioski, o których mowa w punkcie 2 uzupełnia się w terminie 14 dni od otrzymania wezwania.</w:t>
      </w:r>
    </w:p>
    <w:p w:rsidR="00AA547D" w:rsidRPr="00335A62" w:rsidRDefault="00AD0D61" w:rsidP="00293380">
      <w:pPr>
        <w:pStyle w:val="Tekstpodstawowy"/>
        <w:numPr>
          <w:ilvl w:val="0"/>
          <w:numId w:val="6"/>
        </w:numPr>
        <w:rPr>
          <w:sz w:val="22"/>
          <w:szCs w:val="22"/>
        </w:rPr>
      </w:pPr>
      <w:r w:rsidRPr="00335A62">
        <w:rPr>
          <w:sz w:val="22"/>
          <w:szCs w:val="22"/>
        </w:rPr>
        <w:t>Oceny formalnej</w:t>
      </w:r>
      <w:r w:rsidR="00AA547D" w:rsidRPr="00335A62">
        <w:rPr>
          <w:sz w:val="22"/>
          <w:szCs w:val="22"/>
        </w:rPr>
        <w:t xml:space="preserve"> wniosku</w:t>
      </w:r>
      <w:r w:rsidRPr="00335A62">
        <w:rPr>
          <w:sz w:val="22"/>
          <w:szCs w:val="22"/>
        </w:rPr>
        <w:t xml:space="preserve"> dokonuje pracownik merytorycznie prowadzący dofinansowania i sporządza </w:t>
      </w:r>
      <w:r w:rsidRPr="00335A62">
        <w:rPr>
          <w:i/>
          <w:sz w:val="22"/>
          <w:szCs w:val="22"/>
        </w:rPr>
        <w:t>Kartę oceny formalnej</w:t>
      </w:r>
      <w:r w:rsidR="00AA547D" w:rsidRPr="00335A62">
        <w:rPr>
          <w:sz w:val="22"/>
          <w:szCs w:val="22"/>
        </w:rPr>
        <w:t xml:space="preserve"> .</w:t>
      </w:r>
    </w:p>
    <w:p w:rsidR="00AA547D" w:rsidRPr="00335A62" w:rsidRDefault="00AA547D" w:rsidP="00293380">
      <w:pPr>
        <w:pStyle w:val="Tekstpodstawowy"/>
        <w:numPr>
          <w:ilvl w:val="0"/>
          <w:numId w:val="6"/>
        </w:numPr>
        <w:rPr>
          <w:sz w:val="22"/>
          <w:szCs w:val="22"/>
        </w:rPr>
      </w:pPr>
      <w:r w:rsidRPr="00335A62">
        <w:rPr>
          <w:sz w:val="22"/>
          <w:szCs w:val="22"/>
        </w:rPr>
        <w:t>Wnioski, które zostaną pozytywnie zweryfikowane w trakcie oceny formalnej zostaną skierowane do komisji, która rozpatruje wnioski pod względem merytorycznym.</w:t>
      </w:r>
    </w:p>
    <w:p w:rsidR="00AA547D" w:rsidRPr="00335A62" w:rsidRDefault="00AA547D" w:rsidP="00293380">
      <w:pPr>
        <w:pStyle w:val="Tekstpodstawowy"/>
        <w:numPr>
          <w:ilvl w:val="0"/>
          <w:numId w:val="6"/>
        </w:numPr>
        <w:rPr>
          <w:sz w:val="22"/>
          <w:szCs w:val="22"/>
        </w:rPr>
      </w:pPr>
      <w:r w:rsidRPr="00335A62">
        <w:rPr>
          <w:bCs/>
          <w:sz w:val="22"/>
          <w:szCs w:val="22"/>
        </w:rPr>
        <w:t>Propozycje dotyczące  przyznania lub odmowie przyznania dofinansowania podejmuje komisja powołana przez Dyrektor PUP w Kolnie działającego z upoważnienia Starosty Kolneńskiego.</w:t>
      </w:r>
    </w:p>
    <w:p w:rsidR="00AA547D" w:rsidRPr="00335A62" w:rsidRDefault="00AA547D" w:rsidP="00293380">
      <w:pPr>
        <w:pStyle w:val="Tekstpodstawowy"/>
        <w:numPr>
          <w:ilvl w:val="0"/>
          <w:numId w:val="6"/>
        </w:numPr>
        <w:rPr>
          <w:sz w:val="22"/>
          <w:szCs w:val="22"/>
        </w:rPr>
      </w:pPr>
      <w:r w:rsidRPr="00335A62">
        <w:rPr>
          <w:sz w:val="22"/>
          <w:szCs w:val="22"/>
        </w:rPr>
        <w:t>Ostateczną decyzję o zaakceptowaniu wniosku bądź jego odrzuceniu podejmuje</w:t>
      </w:r>
      <w:r w:rsidRPr="00335A62">
        <w:rPr>
          <w:bCs/>
          <w:sz w:val="22"/>
          <w:szCs w:val="22"/>
        </w:rPr>
        <w:t xml:space="preserve"> Dyrektor PUP w Kolnie działającego z upoważnienia Starosty Kolneńskiego. </w:t>
      </w:r>
    </w:p>
    <w:p w:rsidR="00AD0D61" w:rsidRPr="00335A62" w:rsidRDefault="00AD0D61" w:rsidP="00AA547D">
      <w:pPr>
        <w:pStyle w:val="Tekstpodstawowy"/>
        <w:ind w:left="900"/>
        <w:rPr>
          <w:sz w:val="22"/>
          <w:szCs w:val="22"/>
        </w:rPr>
      </w:pPr>
    </w:p>
    <w:p w:rsidR="00AD0D61" w:rsidRPr="00335A62" w:rsidRDefault="00AD0D61" w:rsidP="00AD0D61">
      <w:pPr>
        <w:pStyle w:val="Tekstpodstawowy"/>
        <w:ind w:left="717"/>
        <w:rPr>
          <w:bCs/>
          <w:sz w:val="22"/>
          <w:szCs w:val="22"/>
        </w:rPr>
      </w:pPr>
    </w:p>
    <w:p w:rsidR="00AD0D61" w:rsidRPr="00335A62" w:rsidRDefault="00AD0D61" w:rsidP="00AD0D61">
      <w:pPr>
        <w:pStyle w:val="Tekstpodstawowy"/>
        <w:jc w:val="center"/>
        <w:rPr>
          <w:b/>
          <w:bCs/>
          <w:sz w:val="22"/>
          <w:szCs w:val="22"/>
        </w:rPr>
      </w:pPr>
      <w:r w:rsidRPr="00335A62">
        <w:rPr>
          <w:b/>
          <w:bCs/>
          <w:sz w:val="22"/>
          <w:szCs w:val="22"/>
        </w:rPr>
        <w:t>§ 8</w:t>
      </w:r>
    </w:p>
    <w:p w:rsidR="00AD0D61" w:rsidRPr="00335A62" w:rsidRDefault="00AD0D61" w:rsidP="00AD0D61">
      <w:pPr>
        <w:pStyle w:val="Tekstpodstawowywcity"/>
        <w:ind w:left="717"/>
        <w:jc w:val="both"/>
        <w:rPr>
          <w:bCs/>
          <w:sz w:val="22"/>
          <w:szCs w:val="22"/>
        </w:rPr>
      </w:pPr>
    </w:p>
    <w:p w:rsidR="00AA547D" w:rsidRPr="00335A62" w:rsidRDefault="00AD0D61" w:rsidP="00293380">
      <w:pPr>
        <w:pStyle w:val="Tekstpodstawowy"/>
        <w:numPr>
          <w:ilvl w:val="2"/>
          <w:numId w:val="6"/>
        </w:numPr>
        <w:tabs>
          <w:tab w:val="num" w:pos="709"/>
        </w:tabs>
        <w:ind w:left="709" w:hanging="425"/>
        <w:rPr>
          <w:sz w:val="22"/>
          <w:szCs w:val="22"/>
        </w:rPr>
      </w:pPr>
      <w:r w:rsidRPr="00335A62">
        <w:rPr>
          <w:sz w:val="22"/>
          <w:szCs w:val="22"/>
        </w:rPr>
        <w:t xml:space="preserve">O przyznaniu lub odmowie przyznania dofinansowania Powiatowy Urząd Pracy powiadamia </w:t>
      </w:r>
      <w:r w:rsidR="00B929FD" w:rsidRPr="00335A62">
        <w:rPr>
          <w:sz w:val="22"/>
          <w:szCs w:val="22"/>
        </w:rPr>
        <w:t>b</w:t>
      </w:r>
      <w:r w:rsidRPr="00335A62">
        <w:rPr>
          <w:sz w:val="22"/>
          <w:szCs w:val="22"/>
        </w:rPr>
        <w:t xml:space="preserve">ezrobotnego w </w:t>
      </w:r>
      <w:r w:rsidR="00AA547D" w:rsidRPr="00335A62">
        <w:rPr>
          <w:sz w:val="22"/>
          <w:szCs w:val="22"/>
        </w:rPr>
        <w:t>formie pisemnej w terminie nie przekraczającym 30 dni od dnia złożenia wniosku i innych dokumentów niezbędnych do jego rozpatrzenia.</w:t>
      </w:r>
    </w:p>
    <w:p w:rsidR="00AD0D61" w:rsidRPr="00335A62" w:rsidRDefault="00AD0D61" w:rsidP="00293380">
      <w:pPr>
        <w:pStyle w:val="Tekstpodstawowy"/>
        <w:numPr>
          <w:ilvl w:val="2"/>
          <w:numId w:val="6"/>
        </w:numPr>
        <w:tabs>
          <w:tab w:val="num" w:pos="709"/>
        </w:tabs>
        <w:ind w:left="709" w:hanging="425"/>
        <w:rPr>
          <w:sz w:val="22"/>
          <w:szCs w:val="22"/>
        </w:rPr>
      </w:pPr>
      <w:r w:rsidRPr="00335A62">
        <w:rPr>
          <w:sz w:val="22"/>
          <w:szCs w:val="22"/>
        </w:rPr>
        <w:t>W przypadku negatywnego rozpatrzenia wniosku Powiatowy Urząd Pracy w Kolnie  uzasadnia przyczynę odmowy przyznania środków.</w:t>
      </w:r>
    </w:p>
    <w:p w:rsidR="00AD0D61" w:rsidRPr="00335A62" w:rsidRDefault="00AD0D61" w:rsidP="00293380">
      <w:pPr>
        <w:pStyle w:val="Tekstpodstawowy"/>
        <w:numPr>
          <w:ilvl w:val="2"/>
          <w:numId w:val="6"/>
        </w:numPr>
        <w:tabs>
          <w:tab w:val="num" w:pos="709"/>
        </w:tabs>
        <w:ind w:left="709" w:hanging="425"/>
        <w:rPr>
          <w:sz w:val="22"/>
          <w:szCs w:val="22"/>
        </w:rPr>
      </w:pPr>
      <w:r w:rsidRPr="00335A62">
        <w:rPr>
          <w:sz w:val="22"/>
          <w:szCs w:val="22"/>
        </w:rPr>
        <w:t>Odmowa przyznania środków nie podlega zaskarżeniu.</w:t>
      </w:r>
    </w:p>
    <w:p w:rsidR="00AD0D61" w:rsidRPr="00335A62" w:rsidRDefault="00AD0D61" w:rsidP="00AD0D61">
      <w:pPr>
        <w:pStyle w:val="Tekstpodstawowy"/>
        <w:ind w:left="357"/>
        <w:jc w:val="center"/>
        <w:rPr>
          <w:bCs/>
          <w:sz w:val="22"/>
          <w:szCs w:val="22"/>
        </w:rPr>
      </w:pPr>
    </w:p>
    <w:p w:rsidR="00AD0D61" w:rsidRPr="00335A62" w:rsidRDefault="00AD0D61" w:rsidP="00AD0D61">
      <w:pPr>
        <w:pStyle w:val="Tekstpodstawowy"/>
        <w:ind w:left="405"/>
        <w:jc w:val="center"/>
        <w:rPr>
          <w:b/>
          <w:bCs/>
          <w:sz w:val="22"/>
          <w:szCs w:val="22"/>
        </w:rPr>
      </w:pPr>
      <w:r w:rsidRPr="00335A62">
        <w:rPr>
          <w:b/>
          <w:bCs/>
          <w:sz w:val="22"/>
          <w:szCs w:val="22"/>
        </w:rPr>
        <w:t>§ 9</w:t>
      </w:r>
    </w:p>
    <w:p w:rsidR="00AD0D61" w:rsidRPr="00335A62" w:rsidRDefault="00AD0D61" w:rsidP="00AD0D61">
      <w:pPr>
        <w:pStyle w:val="Tekstpodstawowy"/>
        <w:ind w:left="357"/>
        <w:rPr>
          <w:sz w:val="22"/>
          <w:szCs w:val="22"/>
        </w:rPr>
      </w:pPr>
    </w:p>
    <w:p w:rsidR="00AD0D61" w:rsidRPr="00335A62" w:rsidRDefault="00AD0D61" w:rsidP="00AD0D61">
      <w:pPr>
        <w:pStyle w:val="Tekstpodstawowy"/>
        <w:rPr>
          <w:b/>
          <w:sz w:val="22"/>
          <w:szCs w:val="22"/>
        </w:rPr>
      </w:pPr>
      <w:r w:rsidRPr="00335A62">
        <w:rPr>
          <w:b/>
          <w:sz w:val="22"/>
          <w:szCs w:val="22"/>
        </w:rPr>
        <w:t xml:space="preserve">Wniosek o dofinansowanie podjęcia działalności gospodarczej może być uwzględniony                                         w przypadku spełniania przez </w:t>
      </w:r>
      <w:r w:rsidR="009F2249" w:rsidRPr="00335A62">
        <w:rPr>
          <w:b/>
          <w:sz w:val="22"/>
          <w:szCs w:val="22"/>
        </w:rPr>
        <w:t>b</w:t>
      </w:r>
      <w:r w:rsidRPr="00335A62">
        <w:rPr>
          <w:b/>
          <w:sz w:val="22"/>
          <w:szCs w:val="22"/>
        </w:rPr>
        <w:t>ezrobotnego łącznie następujących warunków:</w:t>
      </w:r>
    </w:p>
    <w:p w:rsidR="00AD0D61" w:rsidRPr="00335A62" w:rsidRDefault="00AD0D61" w:rsidP="00AD0D61">
      <w:pPr>
        <w:pStyle w:val="Tekstpodstawowy"/>
        <w:ind w:left="360"/>
        <w:rPr>
          <w:sz w:val="22"/>
          <w:szCs w:val="22"/>
        </w:rPr>
      </w:pPr>
    </w:p>
    <w:p w:rsidR="00BE17AA" w:rsidRPr="00335A62" w:rsidRDefault="00AD0D61" w:rsidP="002933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335A62">
        <w:rPr>
          <w:rFonts w:ascii="Times New Roman" w:hAnsi="Times New Roman"/>
        </w:rPr>
        <w:t>w okresie 12 miesięcy poprzedzających złożenie wniosku:</w:t>
      </w:r>
      <w:r w:rsidR="00BE17AA" w:rsidRPr="00335A62">
        <w:rPr>
          <w:rFonts w:ascii="Times New Roman" w:eastAsiaTheme="minorHAnsi" w:hAnsi="Times New Roman"/>
          <w:lang w:eastAsia="en-US"/>
        </w:rPr>
        <w:t xml:space="preserve"> nie odmówił bez uzasadnionej przyczyny przyjęcia propozycji odpowiedniej pracy lub innej formy pomocy</w:t>
      </w:r>
      <w:r w:rsidR="00383093" w:rsidRPr="00335A62">
        <w:rPr>
          <w:rFonts w:ascii="Times New Roman" w:eastAsiaTheme="minorHAnsi" w:hAnsi="Times New Roman"/>
          <w:lang w:eastAsia="en-US"/>
        </w:rPr>
        <w:t xml:space="preserve"> </w:t>
      </w:r>
      <w:r w:rsidR="00BE17AA" w:rsidRPr="00335A62">
        <w:rPr>
          <w:rFonts w:ascii="Times New Roman" w:eastAsiaTheme="minorHAnsi" w:hAnsi="Times New Roman"/>
          <w:lang w:eastAsia="en-US"/>
        </w:rPr>
        <w:t>określonej w ustawie oraz udziału w działaniach w ramach Programu Aktywizacja i Integracja, o którym mowa</w:t>
      </w:r>
      <w:r w:rsidR="00383093" w:rsidRPr="00335A62">
        <w:rPr>
          <w:rFonts w:ascii="Times New Roman" w:eastAsiaTheme="minorHAnsi" w:hAnsi="Times New Roman"/>
          <w:lang w:eastAsia="en-US"/>
        </w:rPr>
        <w:t xml:space="preserve"> w art. 62a ustawy;</w:t>
      </w:r>
    </w:p>
    <w:p w:rsidR="00383093" w:rsidRPr="00335A62" w:rsidRDefault="00BE17AA" w:rsidP="002933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335A62">
        <w:rPr>
          <w:rFonts w:ascii="Times New Roman" w:eastAsiaTheme="minorHAnsi" w:hAnsi="Times New Roman"/>
          <w:lang w:eastAsia="en-US"/>
        </w:rPr>
        <w:t xml:space="preserve"> nie przerwał z własnej winy 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383093" w:rsidRPr="00335A62" w:rsidRDefault="00BE17AA" w:rsidP="002933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335A62">
        <w:rPr>
          <w:rFonts w:ascii="Times New Roman" w:eastAsiaTheme="minorHAnsi" w:hAnsi="Times New Roman"/>
          <w:lang w:eastAsia="en-US"/>
        </w:rPr>
        <w:t xml:space="preserve"> po skierowaniu podjął szkolenie, przygotowanie zawodowe dorosłych, staż, prace społecznie użyteczne lub inną formę pomocy określoną w ustawie</w:t>
      </w:r>
      <w:r w:rsidR="00383093" w:rsidRPr="00335A62">
        <w:rPr>
          <w:rFonts w:ascii="Times New Roman" w:eastAsiaTheme="minorHAnsi" w:hAnsi="Times New Roman"/>
          <w:lang w:eastAsia="en-US"/>
        </w:rPr>
        <w:t>;</w:t>
      </w:r>
      <w:r w:rsidR="00383093" w:rsidRPr="00335A62">
        <w:rPr>
          <w:rFonts w:ascii="Times New Roman" w:hAnsi="Times New Roman"/>
        </w:rPr>
        <w:t xml:space="preserve"> </w:t>
      </w:r>
    </w:p>
    <w:p w:rsidR="00383093" w:rsidRPr="00335A62" w:rsidRDefault="00760FB4" w:rsidP="002933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335A62">
        <w:rPr>
          <w:rFonts w:ascii="Times New Roman" w:hAnsi="Times New Roman"/>
        </w:rPr>
        <w:t>nie otrzymał</w:t>
      </w:r>
      <w:r w:rsidR="00383093" w:rsidRPr="00335A62">
        <w:rPr>
          <w:rFonts w:ascii="Times New Roman" w:hAnsi="Times New Roman"/>
        </w:rPr>
        <w:t xml:space="preserve"> bezzwrotnych środków Funduszu Pracy lub innych bezzwrotnych środków publicznych na podjęcie działalności gospo</w:t>
      </w:r>
      <w:r w:rsidR="00383093" w:rsidRPr="00335A62">
        <w:rPr>
          <w:rFonts w:ascii="Times New Roman" w:hAnsi="Times New Roman"/>
        </w:rPr>
        <w:softHyphen/>
        <w:t>darczej lub rolniczej, założenie lub przystąpienie do spółdzielni socjalnej;</w:t>
      </w:r>
    </w:p>
    <w:p w:rsidR="00383093" w:rsidRPr="00335A62" w:rsidRDefault="00383093" w:rsidP="002933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335A62">
        <w:rPr>
          <w:rFonts w:ascii="Times New Roman" w:hAnsi="Times New Roman"/>
        </w:rPr>
        <w:lastRenderedPageBreak/>
        <w:t xml:space="preserve"> </w:t>
      </w:r>
      <w:r w:rsidR="00F504B5" w:rsidRPr="00335A62">
        <w:rPr>
          <w:rFonts w:ascii="Times New Roman" w:eastAsiaTheme="minorHAnsi" w:hAnsi="Times New Roman"/>
          <w:lang w:eastAsia="en-US"/>
        </w:rPr>
        <w:t>nie posiadał</w:t>
      </w:r>
      <w:r w:rsidRPr="00335A62">
        <w:rPr>
          <w:rFonts w:ascii="Times New Roman" w:eastAsiaTheme="minorHAnsi" w:hAnsi="Times New Roman"/>
          <w:lang w:eastAsia="en-US"/>
        </w:rPr>
        <w:t xml:space="preserve"> wpisu do ewidencji działalności gospodarczej, a w przypadku jego posiadania –  złożył oświadczenie</w:t>
      </w:r>
      <w:r w:rsidRPr="00335A62">
        <w:rPr>
          <w:rFonts w:ascii="Times New Roman" w:hAnsi="Times New Roman"/>
        </w:rPr>
        <w:t xml:space="preserve"> </w:t>
      </w:r>
      <w:r w:rsidRPr="00335A62">
        <w:rPr>
          <w:rFonts w:ascii="Times New Roman" w:eastAsiaTheme="minorHAnsi" w:hAnsi="Times New Roman"/>
          <w:lang w:eastAsia="en-US"/>
        </w:rPr>
        <w:t>o zakończeniu działalności gospodarczej w dniu przypadającym w okresie przed upływem co najmniej</w:t>
      </w:r>
      <w:r w:rsidR="004C7CAE" w:rsidRPr="00335A62">
        <w:rPr>
          <w:rFonts w:ascii="Times New Roman" w:eastAsiaTheme="minorHAnsi" w:hAnsi="Times New Roman"/>
          <w:lang w:eastAsia="en-US"/>
        </w:rPr>
        <w:t xml:space="preserve"> </w:t>
      </w:r>
      <w:r w:rsidRPr="00335A62">
        <w:rPr>
          <w:rFonts w:ascii="Times New Roman" w:eastAsiaTheme="minorHAnsi" w:hAnsi="Times New Roman"/>
        </w:rPr>
        <w:t>12 miesięcy bezpośrednio poprzedzających dzień złożenia wniosku</w:t>
      </w:r>
      <w:r w:rsidRPr="00335A62">
        <w:rPr>
          <w:rFonts w:ascii="Times New Roman" w:hAnsi="Times New Roman"/>
        </w:rPr>
        <w:t>;</w:t>
      </w:r>
    </w:p>
    <w:p w:rsidR="00383093" w:rsidRPr="00335A62" w:rsidRDefault="00F504B5" w:rsidP="002933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335A62">
        <w:rPr>
          <w:rFonts w:ascii="Times New Roman" w:hAnsi="Times New Roman"/>
        </w:rPr>
        <w:t>nie podejmował</w:t>
      </w:r>
      <w:r w:rsidR="00383093" w:rsidRPr="00335A62">
        <w:rPr>
          <w:rFonts w:ascii="Times New Roman" w:hAnsi="Times New Roman"/>
        </w:rPr>
        <w:t xml:space="preserve"> zatrudnienia w okresie 12 miesięcy od dnia rozpoczęcia prowadzenia działalności gospodarczej;</w:t>
      </w:r>
    </w:p>
    <w:p w:rsidR="00383093" w:rsidRPr="00335A62" w:rsidRDefault="00383093" w:rsidP="002933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335A62">
        <w:rPr>
          <w:rFonts w:ascii="Times New Roman" w:hAnsi="Times New Roman"/>
        </w:rPr>
        <w:t>był niekarany w okresie 2 lat przed dniem złożenia wniosku za przestępstwo przeciwko obrotowi gospodarczemu, w ro</w:t>
      </w:r>
      <w:r w:rsidRPr="00335A62">
        <w:rPr>
          <w:rFonts w:ascii="Times New Roman" w:hAnsi="Times New Roman"/>
        </w:rPr>
        <w:softHyphen/>
        <w:t>zumieniu ustawy z dnia 6 czerwca 1997 r. – Kodeks karny lub ustawy z dnia 28 października 2002 r. o odpowiedzialno</w:t>
      </w:r>
      <w:r w:rsidRPr="00335A62">
        <w:rPr>
          <w:rFonts w:ascii="Times New Roman" w:hAnsi="Times New Roman"/>
        </w:rPr>
        <w:softHyphen/>
        <w:t>ści podmiotów zbiorowych za czyny zabronione pod groźbą kary;</w:t>
      </w:r>
    </w:p>
    <w:p w:rsidR="00383093" w:rsidRPr="00335A62" w:rsidRDefault="00383093" w:rsidP="002933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335A62">
        <w:rPr>
          <w:rFonts w:ascii="Times New Roman" w:hAnsi="Times New Roman"/>
        </w:rPr>
        <w:t>zobowiązał się do prowadzenia działalności gospodarczej w okresie 12 miesięcy od dnia rozpoczęcia prowadzenia działalności gospodarczej oraz nieskładania w tym okresie wniosku o zawieszanie jej wykonywania;</w:t>
      </w:r>
    </w:p>
    <w:p w:rsidR="00383093" w:rsidRPr="00335A62" w:rsidRDefault="00383093" w:rsidP="002933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335A62">
        <w:rPr>
          <w:rFonts w:ascii="Times New Roman" w:hAnsi="Times New Roman"/>
        </w:rPr>
        <w:t xml:space="preserve"> nie złożył wniosku do innego starosty o przyznanie dofinansowania lub przyznanie jednorazowo środków na założe</w:t>
      </w:r>
      <w:r w:rsidRPr="00335A62">
        <w:rPr>
          <w:rFonts w:ascii="Times New Roman" w:hAnsi="Times New Roman"/>
        </w:rPr>
        <w:softHyphen/>
        <w:t>nie lub przystąpienie do spółdzielni socjalnej;</w:t>
      </w:r>
    </w:p>
    <w:p w:rsidR="00383093" w:rsidRPr="00335A62" w:rsidRDefault="00383093" w:rsidP="002933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335A62">
        <w:rPr>
          <w:rFonts w:ascii="Times New Roman" w:hAnsi="Times New Roman"/>
        </w:rPr>
        <w:t>złożył kompletny i prawidłowo sporządzony wniosek, a starosta  dysponuje środkami na jego sfinansowanie.</w:t>
      </w:r>
    </w:p>
    <w:p w:rsidR="00EC3E12" w:rsidRPr="00335A62" w:rsidRDefault="00EC3E12" w:rsidP="00EC3E12">
      <w:pPr>
        <w:pStyle w:val="Akapitzlist"/>
        <w:autoSpaceDE w:val="0"/>
        <w:autoSpaceDN w:val="0"/>
        <w:adjustRightInd w:val="0"/>
        <w:spacing w:after="0" w:line="240" w:lineRule="auto"/>
        <w:ind w:left="460"/>
        <w:rPr>
          <w:rFonts w:ascii="Times New Roman" w:eastAsiaTheme="minorHAnsi" w:hAnsi="Times New Roman"/>
          <w:lang w:eastAsia="en-US"/>
        </w:rPr>
      </w:pPr>
    </w:p>
    <w:p w:rsidR="00AD0D61" w:rsidRPr="00335A62" w:rsidRDefault="00AD0D61" w:rsidP="006114D1">
      <w:pPr>
        <w:pStyle w:val="Tekstpodstawowywcity"/>
        <w:spacing w:after="240"/>
        <w:ind w:left="0"/>
        <w:jc w:val="center"/>
        <w:rPr>
          <w:sz w:val="22"/>
          <w:szCs w:val="22"/>
        </w:rPr>
      </w:pPr>
      <w:r w:rsidRPr="00335A62">
        <w:rPr>
          <w:b/>
          <w:bCs/>
          <w:sz w:val="22"/>
          <w:szCs w:val="22"/>
        </w:rPr>
        <w:t>§ 10</w:t>
      </w:r>
      <w:r w:rsidRPr="00335A62">
        <w:rPr>
          <w:sz w:val="22"/>
          <w:szCs w:val="22"/>
        </w:rPr>
        <w:t xml:space="preserve"> </w:t>
      </w:r>
    </w:p>
    <w:p w:rsidR="00AD0D61" w:rsidRPr="00335A62" w:rsidRDefault="00AD0D61" w:rsidP="00AD0D61">
      <w:pPr>
        <w:pStyle w:val="Default"/>
        <w:spacing w:after="4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Dofinansowanie na podjęcie działalności </w:t>
      </w:r>
      <w:r w:rsidRPr="00335A62">
        <w:rPr>
          <w:rFonts w:ascii="Times New Roman" w:hAnsi="Times New Roman" w:cs="Times New Roman"/>
          <w:b/>
          <w:color w:val="auto"/>
          <w:sz w:val="22"/>
          <w:szCs w:val="22"/>
        </w:rPr>
        <w:t xml:space="preserve">nie będzie udzielane na: </w:t>
      </w:r>
    </w:p>
    <w:p w:rsidR="00AD0D61" w:rsidRPr="00335A62" w:rsidRDefault="00AD0D61" w:rsidP="00293380">
      <w:pPr>
        <w:pStyle w:val="Default"/>
        <w:numPr>
          <w:ilvl w:val="1"/>
          <w:numId w:val="7"/>
        </w:numPr>
        <w:spacing w:after="44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handel obwoźny, </w:t>
      </w:r>
    </w:p>
    <w:p w:rsidR="00760FB4" w:rsidRPr="00335A62" w:rsidRDefault="00760FB4" w:rsidP="00293380">
      <w:pPr>
        <w:pStyle w:val="Default"/>
        <w:numPr>
          <w:ilvl w:val="1"/>
          <w:numId w:val="7"/>
        </w:numPr>
        <w:spacing w:after="44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>handel -  sprzedaż internetowa,</w:t>
      </w:r>
    </w:p>
    <w:p w:rsidR="00AD0D61" w:rsidRPr="00335A62" w:rsidRDefault="00AD0D61" w:rsidP="00293380">
      <w:pPr>
        <w:pStyle w:val="Default"/>
        <w:numPr>
          <w:ilvl w:val="1"/>
          <w:numId w:val="7"/>
        </w:numPr>
        <w:spacing w:after="44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działalność handlowo-usługową polegającą na akwizycji i ajencji, </w:t>
      </w:r>
    </w:p>
    <w:p w:rsidR="00AD0D61" w:rsidRPr="00335A62" w:rsidRDefault="00AD0D61" w:rsidP="00293380">
      <w:pPr>
        <w:pStyle w:val="Default"/>
        <w:numPr>
          <w:ilvl w:val="1"/>
          <w:numId w:val="7"/>
        </w:numPr>
        <w:spacing w:after="44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handel prowadzony na rynkach, targowiskach i bazarach, </w:t>
      </w:r>
    </w:p>
    <w:p w:rsidR="00AD0D61" w:rsidRPr="00335A62" w:rsidRDefault="00AD0D61" w:rsidP="00293380">
      <w:pPr>
        <w:pStyle w:val="Default"/>
        <w:numPr>
          <w:ilvl w:val="1"/>
          <w:numId w:val="7"/>
        </w:numPr>
        <w:spacing w:after="44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firmę działającą poza granicami kraju, </w:t>
      </w:r>
    </w:p>
    <w:p w:rsidR="00AD0D61" w:rsidRPr="00335A62" w:rsidRDefault="00AD0D61" w:rsidP="00293380">
      <w:pPr>
        <w:pStyle w:val="Default"/>
        <w:numPr>
          <w:ilvl w:val="1"/>
          <w:numId w:val="7"/>
        </w:numPr>
        <w:spacing w:after="44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prowadzenie biura kredytowego i pożyczkowego, lombardu, punktu kasowego (opłat), kantoru, </w:t>
      </w:r>
    </w:p>
    <w:p w:rsidR="00AD0D61" w:rsidRPr="00335A62" w:rsidRDefault="00AD0D61" w:rsidP="00293380">
      <w:pPr>
        <w:pStyle w:val="Default"/>
        <w:numPr>
          <w:ilvl w:val="1"/>
          <w:numId w:val="7"/>
        </w:numPr>
        <w:spacing w:after="44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działalność sezonową (obowiązek prowadzenia działalności przez 12 miesięcy), </w:t>
      </w:r>
    </w:p>
    <w:p w:rsidR="00AD0D61" w:rsidRPr="00335A62" w:rsidRDefault="00AD0D61" w:rsidP="00293380">
      <w:pPr>
        <w:pStyle w:val="Default"/>
        <w:numPr>
          <w:ilvl w:val="1"/>
          <w:numId w:val="7"/>
        </w:numPr>
        <w:spacing w:after="44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działalność agencyjną (ubezpieczenia), </w:t>
      </w:r>
    </w:p>
    <w:p w:rsidR="00AD0D61" w:rsidRPr="00335A62" w:rsidRDefault="00AD0D61" w:rsidP="00293380">
      <w:pPr>
        <w:pStyle w:val="Default"/>
        <w:numPr>
          <w:ilvl w:val="1"/>
          <w:numId w:val="7"/>
        </w:numPr>
        <w:spacing w:after="44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>działalność, której siedziba i miejsce stałego wykonywania znajduje się poza powiatem kolneńskim.</w:t>
      </w:r>
    </w:p>
    <w:p w:rsidR="00EC3E12" w:rsidRPr="00335A62" w:rsidRDefault="00EC3E12" w:rsidP="00EC3E12">
      <w:pPr>
        <w:pStyle w:val="Default"/>
        <w:spacing w:after="44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D0D61" w:rsidRPr="00335A62" w:rsidRDefault="00AD0D61" w:rsidP="006114D1">
      <w:pPr>
        <w:pStyle w:val="Default"/>
        <w:spacing w:after="24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11</w:t>
      </w:r>
    </w:p>
    <w:p w:rsidR="00AD0D61" w:rsidRPr="00335A62" w:rsidRDefault="00AD0D61" w:rsidP="00AD0D61">
      <w:pPr>
        <w:pStyle w:val="Tekstpodstawowy"/>
        <w:rPr>
          <w:sz w:val="22"/>
          <w:szCs w:val="22"/>
        </w:rPr>
      </w:pPr>
      <w:r w:rsidRPr="00335A62">
        <w:rPr>
          <w:b/>
          <w:sz w:val="22"/>
          <w:szCs w:val="22"/>
        </w:rPr>
        <w:t>Przy merytorycznej ocenie wniosków  będą  brane w szczególności następujące kryteria</w:t>
      </w:r>
      <w:r w:rsidRPr="00335A62">
        <w:rPr>
          <w:sz w:val="22"/>
          <w:szCs w:val="22"/>
        </w:rPr>
        <w:t>:</w:t>
      </w:r>
    </w:p>
    <w:p w:rsidR="00AD0D61" w:rsidRPr="00335A62" w:rsidRDefault="00AD0D61" w:rsidP="00293380">
      <w:pPr>
        <w:pStyle w:val="Tekstpodstawowy"/>
        <w:numPr>
          <w:ilvl w:val="0"/>
          <w:numId w:val="8"/>
        </w:numPr>
        <w:rPr>
          <w:sz w:val="22"/>
          <w:szCs w:val="22"/>
        </w:rPr>
      </w:pPr>
      <w:r w:rsidRPr="00335A62">
        <w:rPr>
          <w:sz w:val="22"/>
          <w:szCs w:val="22"/>
        </w:rPr>
        <w:t xml:space="preserve">ogólna sytuacja na lokalnym rynku pracy, </w:t>
      </w:r>
    </w:p>
    <w:p w:rsidR="00AD0D61" w:rsidRPr="00335A62" w:rsidRDefault="00AD0D61" w:rsidP="00293380">
      <w:pPr>
        <w:pStyle w:val="Default"/>
        <w:numPr>
          <w:ilvl w:val="0"/>
          <w:numId w:val="8"/>
        </w:numPr>
        <w:spacing w:after="4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zapotrzebowanie na dany rodzaj działalności na obszarze jej działania, </w:t>
      </w:r>
    </w:p>
    <w:p w:rsidR="00AD0D61" w:rsidRPr="00335A62" w:rsidRDefault="00AD0D61" w:rsidP="00293380">
      <w:pPr>
        <w:pStyle w:val="Default"/>
        <w:numPr>
          <w:ilvl w:val="0"/>
          <w:numId w:val="8"/>
        </w:numPr>
        <w:spacing w:after="4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>przygotowanie do prowadzenia działalności (wykształcenie, doświadczenie zawodowe, odbyte szkolenia),</w:t>
      </w:r>
      <w:r w:rsidR="00B14524"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oraz przebieg dotychczasowej kariery zawodowej bezrobotnego. </w:t>
      </w:r>
    </w:p>
    <w:p w:rsidR="00AD0D61" w:rsidRPr="00335A62" w:rsidRDefault="00AD0D61" w:rsidP="00293380">
      <w:pPr>
        <w:pStyle w:val="Default"/>
        <w:numPr>
          <w:ilvl w:val="0"/>
          <w:numId w:val="8"/>
        </w:numPr>
        <w:spacing w:after="4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analiza ekonomiczna planowanej działalności, </w:t>
      </w:r>
    </w:p>
    <w:p w:rsidR="00AD0D61" w:rsidRPr="00335A62" w:rsidRDefault="00AD0D61" w:rsidP="00293380">
      <w:pPr>
        <w:pStyle w:val="Default"/>
        <w:numPr>
          <w:ilvl w:val="0"/>
          <w:numId w:val="8"/>
        </w:numPr>
        <w:spacing w:after="4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przeznaczenie dofinansowania (zakupy adekwatne do rodzaju działalności),  </w:t>
      </w:r>
    </w:p>
    <w:p w:rsidR="00AD0D61" w:rsidRPr="00335A62" w:rsidRDefault="00AD0D61" w:rsidP="002933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limit środków przeznaczonych na tę formę wsparcia. </w:t>
      </w:r>
    </w:p>
    <w:p w:rsidR="00EC3E12" w:rsidRPr="00335A62" w:rsidRDefault="00EC3E12" w:rsidP="00EC3E12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D0D61" w:rsidRPr="00335A62" w:rsidRDefault="00AD0D61" w:rsidP="00AD0D61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14D1" w:rsidRPr="00335A62" w:rsidRDefault="006114D1" w:rsidP="006114D1">
      <w:pPr>
        <w:pStyle w:val="Tekstpodstawowywcity"/>
        <w:spacing w:after="240"/>
        <w:ind w:left="0"/>
        <w:jc w:val="center"/>
        <w:rPr>
          <w:b/>
          <w:bCs/>
          <w:sz w:val="22"/>
          <w:szCs w:val="22"/>
        </w:rPr>
      </w:pPr>
      <w:r w:rsidRPr="00335A62">
        <w:rPr>
          <w:b/>
          <w:bCs/>
          <w:sz w:val="22"/>
          <w:szCs w:val="22"/>
        </w:rPr>
        <w:t>§ 12</w:t>
      </w:r>
    </w:p>
    <w:p w:rsidR="00AD0D61" w:rsidRPr="00335A62" w:rsidRDefault="00AD0D61" w:rsidP="006114D1">
      <w:pPr>
        <w:pStyle w:val="Tekstpodstawowy"/>
        <w:numPr>
          <w:ilvl w:val="0"/>
          <w:numId w:val="9"/>
        </w:numPr>
        <w:rPr>
          <w:sz w:val="22"/>
          <w:szCs w:val="22"/>
        </w:rPr>
      </w:pPr>
      <w:r w:rsidRPr="00335A62">
        <w:rPr>
          <w:sz w:val="22"/>
          <w:szCs w:val="22"/>
        </w:rPr>
        <w:t>Dane przedstawione we wniosku podlegają sprawdzeniu. Bezrobotny jest obowiązany udostępnić żądane dokumenty oraz udzielić innej niezbędnej pomocy  i wyjaśnień pracownikom Powiatowego Urzędu Pracy w Kolnie.</w:t>
      </w:r>
    </w:p>
    <w:p w:rsidR="00AD0D61" w:rsidRPr="00335A62" w:rsidRDefault="00AD0D61" w:rsidP="00293380">
      <w:pPr>
        <w:pStyle w:val="Tekstpodstawowy"/>
        <w:numPr>
          <w:ilvl w:val="0"/>
          <w:numId w:val="9"/>
        </w:numPr>
        <w:rPr>
          <w:sz w:val="22"/>
          <w:szCs w:val="22"/>
        </w:rPr>
      </w:pPr>
      <w:r w:rsidRPr="00335A62">
        <w:rPr>
          <w:sz w:val="22"/>
          <w:szCs w:val="22"/>
        </w:rPr>
        <w:t>Powiatowy Urząd Pracy w Kolnie zastrzega sobie prawo do kontroli w miejscu, w którym ma być prowadzona działalność gospodarcza, przed przyznaniem środków na jej podjęcie przez bezrobotnego.</w:t>
      </w:r>
    </w:p>
    <w:p w:rsidR="00AD0D61" w:rsidRPr="00335A62" w:rsidRDefault="00AD0D61" w:rsidP="00AD0D61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EC3E12" w:rsidRPr="00335A62" w:rsidRDefault="00EC3E12" w:rsidP="00AD0D61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AD0D61" w:rsidRPr="00335A62" w:rsidRDefault="00AD0D61" w:rsidP="006114D1">
      <w:pPr>
        <w:pStyle w:val="Tekstpodstawowywcity"/>
        <w:spacing w:after="240"/>
        <w:ind w:left="0"/>
        <w:jc w:val="center"/>
        <w:rPr>
          <w:b/>
          <w:bCs/>
          <w:sz w:val="22"/>
          <w:szCs w:val="22"/>
        </w:rPr>
      </w:pPr>
      <w:r w:rsidRPr="00335A62">
        <w:rPr>
          <w:b/>
          <w:bCs/>
          <w:sz w:val="22"/>
          <w:szCs w:val="22"/>
        </w:rPr>
        <w:lastRenderedPageBreak/>
        <w:t>§ 13</w:t>
      </w:r>
    </w:p>
    <w:p w:rsidR="00AD0D61" w:rsidRPr="00335A62" w:rsidRDefault="00AD0D61" w:rsidP="00AD0D61">
      <w:pPr>
        <w:pStyle w:val="Tekstpodstawowy"/>
        <w:rPr>
          <w:bCs/>
          <w:sz w:val="22"/>
          <w:szCs w:val="22"/>
        </w:rPr>
      </w:pPr>
      <w:r w:rsidRPr="00335A62">
        <w:rPr>
          <w:sz w:val="22"/>
          <w:szCs w:val="22"/>
        </w:rPr>
        <w:t xml:space="preserve">W przypadkach szczególnie uzasadnionych </w:t>
      </w:r>
      <w:r w:rsidRPr="00335A62">
        <w:rPr>
          <w:bCs/>
          <w:sz w:val="22"/>
          <w:szCs w:val="22"/>
        </w:rPr>
        <w:t>Dyrektor PUP w Kolnie działający z upoważnienia Starosty Kolneńskiego</w:t>
      </w:r>
      <w:r w:rsidRPr="00335A62">
        <w:rPr>
          <w:sz w:val="22"/>
          <w:szCs w:val="22"/>
        </w:rPr>
        <w:t>, może – działając zgodnie z obowiązującymi przepisami prawa - wyrazić zgodę na pozytywne rozpatrzenie wniosku niespełniającego wszystkich warunków zawartych   w niniejszym Regulaminie.</w:t>
      </w:r>
      <w:r w:rsidRPr="00335A62">
        <w:rPr>
          <w:bCs/>
          <w:sz w:val="22"/>
          <w:szCs w:val="22"/>
        </w:rPr>
        <w:t xml:space="preserve"> </w:t>
      </w:r>
    </w:p>
    <w:p w:rsidR="00B14524" w:rsidRPr="00335A62" w:rsidRDefault="00B14524" w:rsidP="00AD0D61">
      <w:pPr>
        <w:pStyle w:val="Tekstpodstawowywcity"/>
        <w:ind w:left="360"/>
        <w:rPr>
          <w:bCs/>
          <w:sz w:val="22"/>
          <w:szCs w:val="22"/>
        </w:rPr>
      </w:pPr>
    </w:p>
    <w:p w:rsidR="00AD0D61" w:rsidRPr="00335A62" w:rsidRDefault="00AD0D61" w:rsidP="00AD0D61">
      <w:pPr>
        <w:pStyle w:val="Tekstpodstawowywcity"/>
        <w:ind w:left="360"/>
        <w:rPr>
          <w:bCs/>
          <w:sz w:val="22"/>
          <w:szCs w:val="22"/>
        </w:rPr>
      </w:pPr>
      <w:r w:rsidRPr="00335A62">
        <w:rPr>
          <w:bCs/>
          <w:sz w:val="22"/>
          <w:szCs w:val="22"/>
        </w:rPr>
        <w:t xml:space="preserve">                                </w:t>
      </w:r>
    </w:p>
    <w:p w:rsidR="00AD0D61" w:rsidRPr="00335A62" w:rsidRDefault="00AD0D61" w:rsidP="00AD0D61">
      <w:pPr>
        <w:pStyle w:val="Tekstpodstawowy"/>
        <w:jc w:val="center"/>
        <w:rPr>
          <w:b/>
          <w:bCs/>
          <w:sz w:val="22"/>
          <w:szCs w:val="22"/>
        </w:rPr>
      </w:pPr>
      <w:r w:rsidRPr="00335A62">
        <w:rPr>
          <w:b/>
          <w:bCs/>
          <w:sz w:val="22"/>
          <w:szCs w:val="22"/>
        </w:rPr>
        <w:t>ROZDZIAŁ III</w:t>
      </w:r>
    </w:p>
    <w:p w:rsidR="00AD0D61" w:rsidRPr="00335A62" w:rsidRDefault="00AD0D61" w:rsidP="00AD0D61">
      <w:pPr>
        <w:pStyle w:val="Tekstpodstawowy"/>
        <w:jc w:val="center"/>
        <w:rPr>
          <w:b/>
          <w:bCs/>
          <w:sz w:val="22"/>
          <w:szCs w:val="22"/>
        </w:rPr>
      </w:pPr>
      <w:r w:rsidRPr="00335A62">
        <w:rPr>
          <w:b/>
          <w:bCs/>
          <w:smallCaps/>
          <w:sz w:val="22"/>
          <w:szCs w:val="22"/>
        </w:rPr>
        <w:t xml:space="preserve">Umowa  o  </w:t>
      </w:r>
      <w:r w:rsidRPr="00335A62">
        <w:rPr>
          <w:b/>
          <w:smallCaps/>
          <w:sz w:val="22"/>
          <w:szCs w:val="22"/>
        </w:rPr>
        <w:t>dofinansowanie</w:t>
      </w:r>
      <w:r w:rsidRPr="00335A62">
        <w:rPr>
          <w:b/>
          <w:bCs/>
          <w:smallCaps/>
          <w:sz w:val="22"/>
          <w:szCs w:val="22"/>
        </w:rPr>
        <w:t xml:space="preserve"> podjęcia</w:t>
      </w:r>
      <w:r w:rsidRPr="00335A62">
        <w:rPr>
          <w:b/>
          <w:bCs/>
          <w:sz w:val="22"/>
          <w:szCs w:val="22"/>
        </w:rPr>
        <w:t xml:space="preserve"> </w:t>
      </w:r>
      <w:r w:rsidRPr="00335A62">
        <w:rPr>
          <w:b/>
          <w:bCs/>
          <w:smallCaps/>
          <w:sz w:val="22"/>
          <w:szCs w:val="22"/>
        </w:rPr>
        <w:t xml:space="preserve">działalności gospodarczej </w:t>
      </w:r>
    </w:p>
    <w:p w:rsidR="00AD0D61" w:rsidRPr="00335A62" w:rsidRDefault="00AD0D61" w:rsidP="00AD0D61">
      <w:pPr>
        <w:pStyle w:val="Tekstpodstawowy"/>
        <w:jc w:val="center"/>
        <w:rPr>
          <w:bCs/>
          <w:sz w:val="22"/>
          <w:szCs w:val="22"/>
        </w:rPr>
      </w:pPr>
    </w:p>
    <w:p w:rsidR="00AD0D61" w:rsidRPr="00335A62" w:rsidRDefault="00AD0D61" w:rsidP="00AD0D61">
      <w:pPr>
        <w:pStyle w:val="Tekstpodstawowy"/>
        <w:jc w:val="center"/>
        <w:rPr>
          <w:b/>
          <w:bCs/>
          <w:sz w:val="22"/>
          <w:szCs w:val="22"/>
        </w:rPr>
      </w:pPr>
      <w:r w:rsidRPr="00335A62">
        <w:rPr>
          <w:b/>
          <w:bCs/>
          <w:sz w:val="22"/>
          <w:szCs w:val="22"/>
        </w:rPr>
        <w:t>§ 14</w:t>
      </w:r>
    </w:p>
    <w:p w:rsidR="00AD0D61" w:rsidRPr="00335A62" w:rsidRDefault="00AD0D61" w:rsidP="00AD0D61">
      <w:pPr>
        <w:pStyle w:val="Tekstpodstawowy"/>
        <w:jc w:val="center"/>
        <w:rPr>
          <w:b/>
          <w:bCs/>
          <w:sz w:val="22"/>
          <w:szCs w:val="22"/>
        </w:rPr>
      </w:pPr>
    </w:p>
    <w:p w:rsidR="00AD0D61" w:rsidRPr="00335A62" w:rsidRDefault="00AD0D61" w:rsidP="00293380">
      <w:pPr>
        <w:pStyle w:val="Tekstpodstawowy"/>
        <w:numPr>
          <w:ilvl w:val="0"/>
          <w:numId w:val="10"/>
        </w:numPr>
        <w:ind w:left="714" w:hanging="357"/>
        <w:rPr>
          <w:sz w:val="22"/>
          <w:szCs w:val="22"/>
        </w:rPr>
      </w:pPr>
      <w:r w:rsidRPr="00335A62">
        <w:rPr>
          <w:sz w:val="22"/>
          <w:szCs w:val="22"/>
        </w:rPr>
        <w:t>Przyznanie dofinansowania na podjęcie działalności gospodarczej następuje na podstawie umowy cywilno-prawnej zawartej pomiędzy Bezrobotnym, którego wniosek został zatwierdzony  do realizacji , a Starostą Kolneńskim, z upoważnienia którego działa Dyrektor Powiatowego Urzędu Pracy w  Kolnie  jako Urząd.</w:t>
      </w:r>
    </w:p>
    <w:p w:rsidR="00AD0D61" w:rsidRPr="00335A62" w:rsidRDefault="00AD0D61" w:rsidP="00AD0D61">
      <w:pPr>
        <w:pStyle w:val="Tekstpodstawowy"/>
        <w:rPr>
          <w:sz w:val="22"/>
          <w:szCs w:val="22"/>
        </w:rPr>
      </w:pPr>
    </w:p>
    <w:p w:rsidR="00AD0D61" w:rsidRPr="00335A62" w:rsidRDefault="00AD0D61" w:rsidP="00293380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335A62">
        <w:rPr>
          <w:sz w:val="22"/>
          <w:szCs w:val="22"/>
        </w:rPr>
        <w:t>Żadnej ze stron nie przysługuje roszczenie o zawarcie umowy.</w:t>
      </w:r>
    </w:p>
    <w:p w:rsidR="00AD0D61" w:rsidRPr="00335A62" w:rsidRDefault="00AD0D61" w:rsidP="00AD0D61">
      <w:pPr>
        <w:pStyle w:val="Tekstpodstawowy"/>
        <w:rPr>
          <w:sz w:val="22"/>
          <w:szCs w:val="22"/>
        </w:rPr>
      </w:pPr>
    </w:p>
    <w:p w:rsidR="00AD0D61" w:rsidRPr="00335A62" w:rsidRDefault="00AD0D61" w:rsidP="00293380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335A62">
        <w:rPr>
          <w:sz w:val="22"/>
          <w:szCs w:val="22"/>
        </w:rPr>
        <w:t xml:space="preserve">Do zawarcia umowy o udzielenie bezrobotnemu środków na podjęcie działalności konieczna jest zgoda współmałżonka </w:t>
      </w:r>
      <w:r w:rsidR="00B929FD" w:rsidRPr="00335A62">
        <w:rPr>
          <w:sz w:val="22"/>
          <w:szCs w:val="22"/>
        </w:rPr>
        <w:t>b</w:t>
      </w:r>
      <w:r w:rsidRPr="00335A62">
        <w:rPr>
          <w:sz w:val="22"/>
          <w:szCs w:val="22"/>
        </w:rPr>
        <w:t>ezrobotnego pozostającego z nim we wspólnocie majątkowej.</w:t>
      </w:r>
    </w:p>
    <w:p w:rsidR="00AD0D61" w:rsidRPr="00335A62" w:rsidRDefault="00AD0D61" w:rsidP="00AD0D61">
      <w:pPr>
        <w:pStyle w:val="Tekstpodstawowy"/>
        <w:rPr>
          <w:sz w:val="22"/>
          <w:szCs w:val="22"/>
        </w:rPr>
      </w:pPr>
    </w:p>
    <w:p w:rsidR="00AD0D61" w:rsidRPr="00335A62" w:rsidRDefault="00AD0D61" w:rsidP="00293380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335A62">
        <w:rPr>
          <w:sz w:val="22"/>
          <w:szCs w:val="22"/>
        </w:rPr>
        <w:t>Umowa winna zawierać przede wszystkim:</w:t>
      </w:r>
    </w:p>
    <w:p w:rsidR="00AD0D61" w:rsidRPr="00335A62" w:rsidRDefault="00AD0D61" w:rsidP="00293380">
      <w:pPr>
        <w:pStyle w:val="Tekstpodstawowy"/>
        <w:numPr>
          <w:ilvl w:val="0"/>
          <w:numId w:val="11"/>
        </w:numPr>
        <w:rPr>
          <w:sz w:val="22"/>
          <w:szCs w:val="22"/>
        </w:rPr>
      </w:pPr>
      <w:r w:rsidRPr="00335A62">
        <w:rPr>
          <w:sz w:val="22"/>
          <w:szCs w:val="22"/>
        </w:rPr>
        <w:t xml:space="preserve">dane personalne </w:t>
      </w:r>
      <w:r w:rsidR="00B929FD" w:rsidRPr="00335A62">
        <w:rPr>
          <w:sz w:val="22"/>
          <w:szCs w:val="22"/>
        </w:rPr>
        <w:t>b</w:t>
      </w:r>
      <w:r w:rsidRPr="00335A62">
        <w:rPr>
          <w:sz w:val="22"/>
          <w:szCs w:val="22"/>
        </w:rPr>
        <w:t>ezrobotnego;</w:t>
      </w:r>
    </w:p>
    <w:p w:rsidR="00AD0D61" w:rsidRPr="00335A62" w:rsidRDefault="00AD0D61" w:rsidP="00293380">
      <w:pPr>
        <w:pStyle w:val="Tekstpodstawowy"/>
        <w:numPr>
          <w:ilvl w:val="0"/>
          <w:numId w:val="11"/>
        </w:numPr>
        <w:rPr>
          <w:sz w:val="22"/>
          <w:szCs w:val="22"/>
        </w:rPr>
      </w:pPr>
      <w:r w:rsidRPr="00335A62">
        <w:rPr>
          <w:sz w:val="22"/>
          <w:szCs w:val="22"/>
        </w:rPr>
        <w:t>wysokość  przyznanych środków na podjęcie działalności gospodarczej ;</w:t>
      </w:r>
    </w:p>
    <w:p w:rsidR="00AD0D61" w:rsidRPr="00335A62" w:rsidRDefault="00AD0D61" w:rsidP="00293380">
      <w:pPr>
        <w:pStyle w:val="Tekstpodstawowy"/>
        <w:numPr>
          <w:ilvl w:val="0"/>
          <w:numId w:val="11"/>
        </w:numPr>
        <w:rPr>
          <w:sz w:val="22"/>
          <w:szCs w:val="22"/>
        </w:rPr>
      </w:pPr>
      <w:r w:rsidRPr="00335A62">
        <w:rPr>
          <w:sz w:val="22"/>
          <w:szCs w:val="22"/>
        </w:rPr>
        <w:t>rodzaj działalności gospodarczej;</w:t>
      </w:r>
    </w:p>
    <w:p w:rsidR="00AD0D61" w:rsidRPr="00335A62" w:rsidRDefault="00AD0D61" w:rsidP="00293380">
      <w:pPr>
        <w:pStyle w:val="Tekstpodstawowy"/>
        <w:numPr>
          <w:ilvl w:val="0"/>
          <w:numId w:val="11"/>
        </w:numPr>
        <w:rPr>
          <w:sz w:val="22"/>
          <w:szCs w:val="22"/>
        </w:rPr>
      </w:pPr>
      <w:r w:rsidRPr="00335A62">
        <w:rPr>
          <w:sz w:val="22"/>
          <w:szCs w:val="22"/>
        </w:rPr>
        <w:t>termin podjęcia działalności;</w:t>
      </w:r>
    </w:p>
    <w:p w:rsidR="00AD0D61" w:rsidRPr="00335A62" w:rsidRDefault="00AD0D61" w:rsidP="00293380">
      <w:pPr>
        <w:pStyle w:val="Tekstpodstawowy"/>
        <w:numPr>
          <w:ilvl w:val="0"/>
          <w:numId w:val="11"/>
        </w:numPr>
        <w:rPr>
          <w:sz w:val="22"/>
          <w:szCs w:val="22"/>
        </w:rPr>
      </w:pPr>
      <w:r w:rsidRPr="00335A62">
        <w:rPr>
          <w:sz w:val="22"/>
          <w:szCs w:val="22"/>
        </w:rPr>
        <w:t>przeznaczenie dofinansowania;</w:t>
      </w:r>
    </w:p>
    <w:p w:rsidR="00AD0D61" w:rsidRPr="00335A62" w:rsidRDefault="00AD0D61" w:rsidP="00293380">
      <w:pPr>
        <w:pStyle w:val="Tekstpodstawowy"/>
        <w:numPr>
          <w:ilvl w:val="0"/>
          <w:numId w:val="11"/>
        </w:numPr>
        <w:rPr>
          <w:sz w:val="22"/>
          <w:szCs w:val="22"/>
        </w:rPr>
      </w:pPr>
      <w:r w:rsidRPr="00335A62">
        <w:rPr>
          <w:sz w:val="22"/>
          <w:szCs w:val="22"/>
        </w:rPr>
        <w:t xml:space="preserve">zobowiązania </w:t>
      </w:r>
      <w:r w:rsidR="00B929FD" w:rsidRPr="00335A62">
        <w:rPr>
          <w:sz w:val="22"/>
          <w:szCs w:val="22"/>
        </w:rPr>
        <w:t>b</w:t>
      </w:r>
      <w:r w:rsidRPr="00335A62">
        <w:rPr>
          <w:sz w:val="22"/>
          <w:szCs w:val="22"/>
        </w:rPr>
        <w:t>ezrobotnego</w:t>
      </w:r>
    </w:p>
    <w:p w:rsidR="00AD0D61" w:rsidRPr="00335A62" w:rsidRDefault="00AD0D61" w:rsidP="00293380">
      <w:pPr>
        <w:pStyle w:val="Tekstpodstawowy"/>
        <w:numPr>
          <w:ilvl w:val="0"/>
          <w:numId w:val="11"/>
        </w:numPr>
        <w:rPr>
          <w:sz w:val="22"/>
          <w:szCs w:val="22"/>
        </w:rPr>
      </w:pPr>
      <w:r w:rsidRPr="00335A62">
        <w:rPr>
          <w:sz w:val="22"/>
          <w:szCs w:val="22"/>
        </w:rPr>
        <w:t>sankcje wynikające z niedotrzymania umowy</w:t>
      </w:r>
    </w:p>
    <w:p w:rsidR="00AD0D61" w:rsidRPr="00335A62" w:rsidRDefault="00AD0D61" w:rsidP="00293380">
      <w:pPr>
        <w:pStyle w:val="Tekstpodstawowy"/>
        <w:numPr>
          <w:ilvl w:val="0"/>
          <w:numId w:val="11"/>
        </w:numPr>
        <w:rPr>
          <w:sz w:val="22"/>
          <w:szCs w:val="22"/>
        </w:rPr>
      </w:pPr>
      <w:r w:rsidRPr="00335A62">
        <w:rPr>
          <w:sz w:val="22"/>
          <w:szCs w:val="22"/>
        </w:rPr>
        <w:t>zabezpieczenie zwrotu dofinansowania.</w:t>
      </w:r>
    </w:p>
    <w:p w:rsidR="00AD0D61" w:rsidRPr="00335A62" w:rsidRDefault="00AD0D61" w:rsidP="00AD0D61">
      <w:pPr>
        <w:pStyle w:val="Tekstpodstawowy"/>
        <w:rPr>
          <w:bCs/>
          <w:sz w:val="22"/>
          <w:szCs w:val="22"/>
        </w:rPr>
      </w:pPr>
    </w:p>
    <w:p w:rsidR="00AD0D61" w:rsidRPr="00335A62" w:rsidRDefault="00AD0D61" w:rsidP="006114D1">
      <w:pPr>
        <w:pStyle w:val="Default"/>
        <w:spacing w:after="24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§ </w:t>
      </w:r>
      <w:r w:rsidRPr="00335A62">
        <w:rPr>
          <w:rFonts w:ascii="Times New Roman" w:hAnsi="Times New Roman" w:cs="Times New Roman"/>
          <w:b/>
          <w:bCs/>
          <w:color w:val="auto"/>
          <w:sz w:val="22"/>
          <w:szCs w:val="22"/>
        </w:rPr>
        <w:t>15</w:t>
      </w:r>
    </w:p>
    <w:p w:rsidR="00AD0D61" w:rsidRPr="00335A62" w:rsidRDefault="00AD0D61" w:rsidP="00AD0D6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Umowa zawierana jest na piśmie pod rygorem nieważności i zawiera </w:t>
      </w:r>
      <w:r w:rsidRPr="00335A62">
        <w:rPr>
          <w:rFonts w:ascii="Times New Roman" w:hAnsi="Times New Roman" w:cs="Times New Roman"/>
          <w:b/>
          <w:color w:val="auto"/>
          <w:sz w:val="22"/>
          <w:szCs w:val="22"/>
        </w:rPr>
        <w:t xml:space="preserve">zobowiązanie </w:t>
      </w:r>
      <w:r w:rsidR="009F2249" w:rsidRPr="00335A62">
        <w:rPr>
          <w:rFonts w:ascii="Times New Roman" w:hAnsi="Times New Roman" w:cs="Times New Roman"/>
          <w:b/>
          <w:color w:val="auto"/>
          <w:sz w:val="22"/>
          <w:szCs w:val="22"/>
        </w:rPr>
        <w:t>b</w:t>
      </w:r>
      <w:r w:rsidRPr="00335A62">
        <w:rPr>
          <w:rFonts w:ascii="Times New Roman" w:hAnsi="Times New Roman" w:cs="Times New Roman"/>
          <w:b/>
          <w:color w:val="auto"/>
          <w:sz w:val="22"/>
          <w:szCs w:val="22"/>
        </w:rPr>
        <w:t>ezrobotnego do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:rsidR="00AD0D61" w:rsidRPr="00335A62" w:rsidRDefault="00760FB4" w:rsidP="00293380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>prowadzenia działalności gospodarczej przez okres co najmniej 12 miesięcy; do okresu prowadzenia działalności gospodarczej zalicza się przerwy w jej prowadzeniu z powodu choroby lub korzystania ze świadczenia rehabilitacyjnego;</w:t>
      </w:r>
    </w:p>
    <w:p w:rsidR="00AD0D61" w:rsidRPr="00335A62" w:rsidRDefault="00AD0D61" w:rsidP="00AD0D61">
      <w:pPr>
        <w:tabs>
          <w:tab w:val="left" w:pos="720"/>
        </w:tabs>
        <w:autoSpaceDE w:val="0"/>
        <w:autoSpaceDN w:val="0"/>
        <w:adjustRightInd w:val="0"/>
        <w:spacing w:after="13" w:line="240" w:lineRule="auto"/>
        <w:ind w:left="720"/>
        <w:jc w:val="both"/>
        <w:rPr>
          <w:rFonts w:ascii="Times New Roman" w:hAnsi="Times New Roman"/>
        </w:rPr>
      </w:pPr>
    </w:p>
    <w:p w:rsidR="00AD0D61" w:rsidRPr="00335A62" w:rsidRDefault="00AD0D61" w:rsidP="00293380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>wydatkowania dofi</w:t>
      </w:r>
      <w:r w:rsidR="00F77098" w:rsidRPr="00335A62">
        <w:rPr>
          <w:rFonts w:ascii="Times New Roman" w:hAnsi="Times New Roman"/>
        </w:rPr>
        <w:t>nansowania  zgodnie z wnioskiem;</w:t>
      </w:r>
      <w:r w:rsidRPr="00335A62">
        <w:rPr>
          <w:rFonts w:ascii="Times New Roman" w:hAnsi="Times New Roman"/>
        </w:rPr>
        <w:t xml:space="preserve"> </w:t>
      </w:r>
    </w:p>
    <w:p w:rsidR="00AD0D61" w:rsidRPr="00335A62" w:rsidRDefault="00AD0D61" w:rsidP="00AD0D61">
      <w:pPr>
        <w:tabs>
          <w:tab w:val="left" w:pos="720"/>
        </w:tabs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</w:p>
    <w:p w:rsidR="00AD0D61" w:rsidRPr="00335A62" w:rsidRDefault="00AD0D61" w:rsidP="00293380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>udokumentowania i rozliczenia wydatkowania otrzymanych środków w terminie określonym                          w umowie, nieprzekraczającym dwóch miesięcy od dnia pod</w:t>
      </w:r>
      <w:r w:rsidR="00F77098" w:rsidRPr="00335A62">
        <w:rPr>
          <w:rFonts w:ascii="Times New Roman" w:hAnsi="Times New Roman"/>
        </w:rPr>
        <w:t>jęcia działalności gospodarczej;</w:t>
      </w:r>
    </w:p>
    <w:p w:rsidR="00AD0D61" w:rsidRPr="00335A62" w:rsidRDefault="00AD0D61" w:rsidP="00AD0D61">
      <w:pPr>
        <w:tabs>
          <w:tab w:val="left" w:pos="720"/>
        </w:tabs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 </w:t>
      </w:r>
    </w:p>
    <w:p w:rsidR="00F77098" w:rsidRPr="00335A62" w:rsidRDefault="00AD0D61" w:rsidP="00293380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  <w:b/>
          <w:bCs/>
        </w:rPr>
        <w:t xml:space="preserve">zwrotu na rachunek Urzędu w terminie 30 dni </w:t>
      </w:r>
      <w:r w:rsidRPr="00335A62">
        <w:rPr>
          <w:rFonts w:ascii="Times New Roman" w:hAnsi="Times New Roman"/>
        </w:rPr>
        <w:t>od dnia odzyskania równowartości odzyskanego, zgodnie z ustawą  z dnia 11 marca 2004 r. o podatku od towarów i usług (</w:t>
      </w:r>
      <w:r w:rsidR="005F38B8" w:rsidRPr="00335A62">
        <w:rPr>
          <w:rFonts w:ascii="Times New Roman" w:hAnsi="Times New Roman"/>
        </w:rPr>
        <w:t>t</w:t>
      </w:r>
      <w:r w:rsidR="00B84312" w:rsidRPr="00335A62">
        <w:rPr>
          <w:rFonts w:ascii="Times New Roman" w:hAnsi="Times New Roman"/>
        </w:rPr>
        <w:t xml:space="preserve">. </w:t>
      </w:r>
      <w:r w:rsidR="005F38B8" w:rsidRPr="00335A62">
        <w:rPr>
          <w:rFonts w:ascii="Times New Roman" w:hAnsi="Times New Roman"/>
        </w:rPr>
        <w:t>j</w:t>
      </w:r>
      <w:r w:rsidR="00B84312" w:rsidRPr="00335A62">
        <w:rPr>
          <w:rFonts w:ascii="Times New Roman" w:hAnsi="Times New Roman"/>
        </w:rPr>
        <w:t>.</w:t>
      </w:r>
      <w:r w:rsidR="005F38B8" w:rsidRPr="00335A62">
        <w:rPr>
          <w:rFonts w:ascii="Times New Roman" w:hAnsi="Times New Roman"/>
        </w:rPr>
        <w:t xml:space="preserve"> Dz. U. z 201</w:t>
      </w:r>
      <w:r w:rsidR="009F4B6C" w:rsidRPr="00335A62">
        <w:rPr>
          <w:rFonts w:ascii="Times New Roman" w:hAnsi="Times New Roman"/>
        </w:rPr>
        <w:t>7</w:t>
      </w:r>
      <w:r w:rsidR="005F38B8" w:rsidRPr="00335A62">
        <w:rPr>
          <w:rFonts w:ascii="Times New Roman" w:hAnsi="Times New Roman"/>
        </w:rPr>
        <w:t xml:space="preserve"> r. poz. 1</w:t>
      </w:r>
      <w:r w:rsidR="009F4B6C" w:rsidRPr="00335A62">
        <w:rPr>
          <w:rFonts w:ascii="Times New Roman" w:hAnsi="Times New Roman"/>
        </w:rPr>
        <w:t>221</w:t>
      </w:r>
      <w:r w:rsidRPr="00335A62">
        <w:rPr>
          <w:rFonts w:ascii="Times New Roman" w:hAnsi="Times New Roman"/>
        </w:rPr>
        <w:t>), podatku od zakupionych towarów i usług w ramach przyznanej r</w:t>
      </w:r>
      <w:r w:rsidR="005F38B8" w:rsidRPr="00335A62">
        <w:rPr>
          <w:rFonts w:ascii="Times New Roman" w:hAnsi="Times New Roman"/>
        </w:rPr>
        <w:t>efundacji</w:t>
      </w:r>
      <w:r w:rsidR="00F77098" w:rsidRPr="00335A62">
        <w:rPr>
          <w:rFonts w:ascii="Times New Roman" w:hAnsi="Times New Roman"/>
        </w:rPr>
        <w:t>;</w:t>
      </w:r>
      <w:r w:rsidR="00F77098" w:rsidRPr="00335A62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</w:p>
    <w:p w:rsidR="00AD0D61" w:rsidRPr="00335A62" w:rsidRDefault="00F77098" w:rsidP="00293380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  <w:sz w:val="24"/>
          <w:szCs w:val="24"/>
        </w:rPr>
      </w:pPr>
      <w:r w:rsidRPr="00335A62">
        <w:rPr>
          <w:rFonts w:ascii="Times New Roman" w:eastAsiaTheme="minorHAnsi" w:hAnsi="Times New Roman"/>
          <w:sz w:val="24"/>
          <w:szCs w:val="24"/>
          <w:lang w:eastAsia="en-US"/>
        </w:rPr>
        <w:t>zwrotu otrzymanych środków wraz z odsetkami, o których mowa w art. 46 ust. 3 ustawy.</w:t>
      </w:r>
    </w:p>
    <w:p w:rsidR="00AD0D61" w:rsidRPr="00335A62" w:rsidRDefault="00AD0D61" w:rsidP="00AD0D61">
      <w:pPr>
        <w:autoSpaceDE w:val="0"/>
        <w:autoSpaceDN w:val="0"/>
        <w:adjustRightInd w:val="0"/>
        <w:spacing w:after="13" w:line="240" w:lineRule="auto"/>
        <w:ind w:left="1260"/>
        <w:jc w:val="both"/>
        <w:rPr>
          <w:rFonts w:ascii="Times New Roman" w:hAnsi="Times New Roman"/>
        </w:rPr>
      </w:pPr>
    </w:p>
    <w:p w:rsidR="00EC3E12" w:rsidRPr="00335A62" w:rsidRDefault="00EC3E12" w:rsidP="00AD0D61">
      <w:pPr>
        <w:autoSpaceDE w:val="0"/>
        <w:autoSpaceDN w:val="0"/>
        <w:adjustRightInd w:val="0"/>
        <w:spacing w:after="13" w:line="240" w:lineRule="auto"/>
        <w:ind w:left="1260"/>
        <w:jc w:val="both"/>
        <w:rPr>
          <w:rFonts w:ascii="Times New Roman" w:hAnsi="Times New Roman"/>
        </w:rPr>
      </w:pPr>
    </w:p>
    <w:p w:rsidR="00AD0D61" w:rsidRPr="00335A62" w:rsidRDefault="00AD0D61" w:rsidP="006114D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</w:rPr>
      </w:pPr>
      <w:r w:rsidRPr="00335A62">
        <w:rPr>
          <w:rFonts w:ascii="Times New Roman" w:hAnsi="Times New Roman"/>
          <w:bCs/>
        </w:rPr>
        <w:lastRenderedPageBreak/>
        <w:t xml:space="preserve">§ </w:t>
      </w:r>
      <w:r w:rsidRPr="00335A62">
        <w:rPr>
          <w:rFonts w:ascii="Times New Roman" w:hAnsi="Times New Roman"/>
          <w:b/>
          <w:bCs/>
        </w:rPr>
        <w:t>16</w:t>
      </w:r>
    </w:p>
    <w:p w:rsidR="00AD0D61" w:rsidRPr="00335A62" w:rsidRDefault="00AD0D61" w:rsidP="0029338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W celu zapewnienia zwrotu otrzymanej dofinansowania w przypadku niedotrzymania warunków umowy Urząd uzależnia zawarcie umowy oraz wypłatę dofinansowania od przedstawienia przez </w:t>
      </w:r>
      <w:r w:rsidR="00B929FD" w:rsidRPr="00335A62">
        <w:rPr>
          <w:rFonts w:ascii="Times New Roman" w:hAnsi="Times New Roman"/>
        </w:rPr>
        <w:t>b</w:t>
      </w:r>
      <w:r w:rsidRPr="00335A62">
        <w:rPr>
          <w:rFonts w:ascii="Times New Roman" w:hAnsi="Times New Roman"/>
        </w:rPr>
        <w:t xml:space="preserve">ezrobotnego wiarygodnego zabezpieczenia. </w:t>
      </w:r>
    </w:p>
    <w:p w:rsidR="00AD0D61" w:rsidRPr="00335A62" w:rsidRDefault="00AD0D61" w:rsidP="0029338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Wszystkie koszty związane z zabezpieczeniem ponosi </w:t>
      </w:r>
      <w:r w:rsidR="00B929FD" w:rsidRPr="00335A62">
        <w:rPr>
          <w:rFonts w:ascii="Times New Roman" w:hAnsi="Times New Roman"/>
        </w:rPr>
        <w:t>b</w:t>
      </w:r>
      <w:r w:rsidRPr="00335A62">
        <w:rPr>
          <w:rFonts w:ascii="Times New Roman" w:hAnsi="Times New Roman"/>
        </w:rPr>
        <w:t xml:space="preserve">ezrobotny. </w:t>
      </w:r>
    </w:p>
    <w:p w:rsidR="00AD0D61" w:rsidRPr="00335A62" w:rsidRDefault="00AD0D61" w:rsidP="0029338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>Formami zabezpieczenia zwrotu przez bezrobotnego otrzymanych z Funduszu  Pracy środków                     na podjęcie działalności gospodarczej może być p</w:t>
      </w:r>
      <w:r w:rsidR="005105D5" w:rsidRPr="00335A62">
        <w:rPr>
          <w:rFonts w:ascii="Times New Roman" w:hAnsi="Times New Roman"/>
        </w:rPr>
        <w:t>oręczenie, gwarancja bankowa, blokada rachunku bankowego.</w:t>
      </w:r>
    </w:p>
    <w:p w:rsidR="00B14524" w:rsidRPr="00335A62" w:rsidRDefault="00B14524" w:rsidP="006114D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Cs/>
        </w:rPr>
      </w:pPr>
    </w:p>
    <w:p w:rsidR="00AD0D61" w:rsidRPr="00335A62" w:rsidRDefault="00AD0D61" w:rsidP="006114D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</w:rPr>
      </w:pPr>
      <w:r w:rsidRPr="00335A62">
        <w:rPr>
          <w:rFonts w:ascii="Times New Roman" w:hAnsi="Times New Roman"/>
          <w:bCs/>
        </w:rPr>
        <w:t xml:space="preserve">§ </w:t>
      </w:r>
      <w:r w:rsidRPr="00335A62">
        <w:rPr>
          <w:rFonts w:ascii="Times New Roman" w:hAnsi="Times New Roman"/>
          <w:b/>
          <w:bCs/>
        </w:rPr>
        <w:t>17</w:t>
      </w:r>
    </w:p>
    <w:p w:rsidR="007D45EC" w:rsidRPr="00335A62" w:rsidRDefault="00AD0D61" w:rsidP="007D45EC">
      <w:pPr>
        <w:numPr>
          <w:ilvl w:val="0"/>
          <w:numId w:val="14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</w:rPr>
      </w:pPr>
      <w:r w:rsidRPr="00335A62">
        <w:rPr>
          <w:rFonts w:ascii="Times New Roman" w:hAnsi="Times New Roman"/>
          <w:bCs/>
        </w:rPr>
        <w:t xml:space="preserve">W przypadku wyboru jako formy zabezpieczenia poręczenia, </w:t>
      </w:r>
      <w:r w:rsidRPr="00335A62">
        <w:rPr>
          <w:rFonts w:ascii="Times New Roman" w:hAnsi="Times New Roman"/>
        </w:rPr>
        <w:t>poręcznie to powinno być dokonane</w:t>
      </w:r>
      <w:r w:rsidR="00663038" w:rsidRPr="00335A62">
        <w:rPr>
          <w:rFonts w:ascii="Times New Roman" w:hAnsi="Times New Roman"/>
        </w:rPr>
        <w:t xml:space="preserve"> </w:t>
      </w:r>
      <w:r w:rsidRPr="00335A62">
        <w:rPr>
          <w:rFonts w:ascii="Times New Roman" w:hAnsi="Times New Roman"/>
        </w:rPr>
        <w:t xml:space="preserve"> przez co najmniej 2 osoby. </w:t>
      </w:r>
    </w:p>
    <w:p w:rsidR="007D45EC" w:rsidRPr="00335A62" w:rsidRDefault="007D45EC" w:rsidP="007D45EC">
      <w:pPr>
        <w:numPr>
          <w:ilvl w:val="0"/>
          <w:numId w:val="14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Poręczycielem może być osoba, która: </w:t>
      </w:r>
    </w:p>
    <w:p w:rsidR="007D45EC" w:rsidRPr="00335A62" w:rsidRDefault="007D45EC" w:rsidP="007D45E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497" w:hanging="357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jest pełnoletnia (ukończyła 18 rok życia) i nie ukończyła 70 roku życia, </w:t>
      </w:r>
    </w:p>
    <w:p w:rsidR="007D45EC" w:rsidRPr="00335A62" w:rsidRDefault="007D45EC" w:rsidP="007D45E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497" w:hanging="357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jest zatrudniona na czas nieokreślony lub na okres co najmniej dwóch lat od dnia udzielenia poręczenia, </w:t>
      </w:r>
    </w:p>
    <w:p w:rsidR="007D45EC" w:rsidRPr="00335A62" w:rsidRDefault="007D45EC" w:rsidP="007D45E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497" w:hanging="357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nie jest współmałżonkiem </w:t>
      </w:r>
      <w:r w:rsidR="00B929FD" w:rsidRPr="00335A62">
        <w:rPr>
          <w:rFonts w:ascii="Times New Roman" w:hAnsi="Times New Roman"/>
        </w:rPr>
        <w:t>b</w:t>
      </w:r>
      <w:r w:rsidRPr="00335A62">
        <w:rPr>
          <w:rFonts w:ascii="Times New Roman" w:hAnsi="Times New Roman"/>
        </w:rPr>
        <w:t xml:space="preserve">ezrobotnego (warunku nie stosuje się w przypadku rozdzielności majątkowej współmałżonków), </w:t>
      </w:r>
    </w:p>
    <w:p w:rsidR="007D45EC" w:rsidRPr="00335A62" w:rsidRDefault="007D45EC" w:rsidP="007D45E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497" w:hanging="357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nie jest zobowiązana z tytułu prawomocnego orzeczenia sądowego, powodującego zmniejszenie dochodów poniżej 150% minimalnego wynagrodzenia. </w:t>
      </w:r>
    </w:p>
    <w:p w:rsidR="007D45EC" w:rsidRPr="00335A62" w:rsidRDefault="007D45EC" w:rsidP="007D45E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497" w:hanging="357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nie znajduje się w okresie wypowiedzenia umowy o pracę, </w:t>
      </w:r>
    </w:p>
    <w:p w:rsidR="007D45EC" w:rsidRPr="00335A62" w:rsidRDefault="007D45EC" w:rsidP="007D45E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497" w:hanging="357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nie jest dłużnikiem Funduszu Pracy, </w:t>
      </w:r>
    </w:p>
    <w:p w:rsidR="007D45EC" w:rsidRPr="00335A62" w:rsidRDefault="007D45EC" w:rsidP="007D45E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497" w:hanging="357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>nie jest zobowiązana z tytułu poręczenia dłużnikowi Funduszu Pracy, jest zatrudniona u Pracodawcy posiadającego siedzibę na terenie Rzeczpospolitej Polskiej.</w:t>
      </w:r>
    </w:p>
    <w:p w:rsidR="007D45EC" w:rsidRPr="00335A62" w:rsidRDefault="007D45EC" w:rsidP="007D45E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497" w:hanging="357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 osiąga dochód, którego </w:t>
      </w:r>
      <w:r w:rsidRPr="00335A62">
        <w:rPr>
          <w:rFonts w:ascii="Times New Roman" w:hAnsi="Times New Roman"/>
          <w:b/>
        </w:rPr>
        <w:t>przeciętna wartość brutto z trzech miesięcy</w:t>
      </w:r>
      <w:r w:rsidRPr="00335A62">
        <w:rPr>
          <w:rFonts w:ascii="Times New Roman" w:hAnsi="Times New Roman"/>
        </w:rPr>
        <w:t xml:space="preserve"> poprzedzających poręczenie wynosi </w:t>
      </w:r>
      <w:r w:rsidRPr="00335A62">
        <w:rPr>
          <w:rFonts w:ascii="Times New Roman" w:hAnsi="Times New Roman"/>
          <w:b/>
        </w:rPr>
        <w:t>co</w:t>
      </w:r>
      <w:r w:rsidRPr="00335A62">
        <w:rPr>
          <w:rFonts w:ascii="Times New Roman" w:hAnsi="Times New Roman"/>
        </w:rPr>
        <w:t xml:space="preserve"> </w:t>
      </w:r>
      <w:r w:rsidRPr="00335A62">
        <w:rPr>
          <w:rFonts w:ascii="Times New Roman" w:hAnsi="Times New Roman"/>
          <w:b/>
        </w:rPr>
        <w:t>najmniej 150% minimalnego wynagrodzenia</w:t>
      </w:r>
      <w:r w:rsidRPr="00335A62">
        <w:rPr>
          <w:rFonts w:ascii="Times New Roman" w:hAnsi="Times New Roman"/>
        </w:rPr>
        <w:t xml:space="preserve">   (po zmniejszeniu o zobowiązania finansowe), </w:t>
      </w:r>
    </w:p>
    <w:p w:rsidR="007D45EC" w:rsidRPr="00335A62" w:rsidRDefault="007D45EC" w:rsidP="007D45EC">
      <w:pPr>
        <w:autoSpaceDE w:val="0"/>
        <w:autoSpaceDN w:val="0"/>
        <w:adjustRightInd w:val="0"/>
        <w:spacing w:after="0" w:line="240" w:lineRule="auto"/>
        <w:ind w:left="1497"/>
        <w:jc w:val="both"/>
        <w:rPr>
          <w:rFonts w:ascii="Times New Roman" w:hAnsi="Times New Roman"/>
        </w:rPr>
      </w:pPr>
    </w:p>
    <w:p w:rsidR="00AD0D61" w:rsidRPr="00335A62" w:rsidRDefault="00AD0D61" w:rsidP="00AD0D61">
      <w:pPr>
        <w:autoSpaceDE w:val="0"/>
        <w:autoSpaceDN w:val="0"/>
        <w:adjustRightInd w:val="0"/>
        <w:spacing w:after="0" w:line="240" w:lineRule="auto"/>
        <w:ind w:left="1497"/>
        <w:jc w:val="both"/>
        <w:rPr>
          <w:rFonts w:ascii="Times New Roman" w:hAnsi="Times New Roman"/>
        </w:rPr>
      </w:pPr>
    </w:p>
    <w:p w:rsidR="00AD0D61" w:rsidRPr="00335A62" w:rsidRDefault="00AD0D61" w:rsidP="00293380">
      <w:pPr>
        <w:numPr>
          <w:ilvl w:val="0"/>
          <w:numId w:val="1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Poręczyciel przedkłada oświadczenie o uzyskiwanych dochodach ze wskazaniem źródła </w:t>
      </w:r>
      <w:r w:rsidR="004C7CAE" w:rsidRPr="00335A62">
        <w:rPr>
          <w:rFonts w:ascii="Times New Roman" w:hAnsi="Times New Roman"/>
        </w:rPr>
        <w:t xml:space="preserve">                  </w:t>
      </w:r>
      <w:r w:rsidRPr="00335A62">
        <w:rPr>
          <w:rFonts w:ascii="Times New Roman" w:hAnsi="Times New Roman"/>
        </w:rPr>
        <w:t>i kwoty dochodu oraz  o aktualnych zobowiązaniach finansowych z określeniem wysokości miesięcznej spłaty zadłużenia , podając jednocześnie imię, nazwisko, adres zamieszkania, numer PESEL, jeśli został nadany, oraz nazwę i numer dokumentu potwierdzającego tożsamość. Poręczyciel potwierdza własnoręcznym podpisem, pod rygorem odpowiedzialności przewidzianej w art.</w:t>
      </w:r>
      <w:r w:rsidR="00B14524" w:rsidRPr="00335A62">
        <w:rPr>
          <w:rFonts w:ascii="Times New Roman" w:hAnsi="Times New Roman"/>
        </w:rPr>
        <w:t xml:space="preserve"> </w:t>
      </w:r>
      <w:r w:rsidRPr="00335A62">
        <w:rPr>
          <w:rFonts w:ascii="Times New Roman" w:hAnsi="Times New Roman"/>
        </w:rPr>
        <w:t>2</w:t>
      </w:r>
      <w:r w:rsidR="001959EC">
        <w:rPr>
          <w:rFonts w:ascii="Times New Roman" w:hAnsi="Times New Roman"/>
        </w:rPr>
        <w:t>3</w:t>
      </w:r>
      <w:bookmarkStart w:id="1" w:name="_GoBack"/>
      <w:bookmarkEnd w:id="1"/>
      <w:r w:rsidRPr="00335A62">
        <w:rPr>
          <w:rFonts w:ascii="Times New Roman" w:hAnsi="Times New Roman"/>
        </w:rPr>
        <w:t xml:space="preserve">3 </w:t>
      </w:r>
      <w:r w:rsidRPr="00335A62">
        <w:rPr>
          <w:rFonts w:ascii="Times New Roman" w:hAnsi="Times New Roman"/>
          <w:bCs/>
        </w:rPr>
        <w:t>§ 1 ustawy z dnia 6 czerwca 1997 r. – Kodeks karny, prawdziwość informacji zawartych w oświadczeniu.</w:t>
      </w:r>
    </w:p>
    <w:p w:rsidR="00EB3319" w:rsidRPr="00335A62" w:rsidRDefault="00EB3319" w:rsidP="00EB3319">
      <w:pPr>
        <w:autoSpaceDE w:val="0"/>
        <w:autoSpaceDN w:val="0"/>
        <w:adjustRightInd w:val="0"/>
        <w:spacing w:after="47" w:line="240" w:lineRule="auto"/>
        <w:ind w:left="720"/>
        <w:jc w:val="both"/>
        <w:rPr>
          <w:rFonts w:ascii="Times New Roman" w:hAnsi="Times New Roman"/>
        </w:rPr>
      </w:pPr>
    </w:p>
    <w:p w:rsidR="00AD0D61" w:rsidRPr="00335A62" w:rsidRDefault="00AD0D61" w:rsidP="00293380">
      <w:pPr>
        <w:numPr>
          <w:ilvl w:val="0"/>
          <w:numId w:val="14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</w:rPr>
      </w:pPr>
      <w:r w:rsidRPr="00335A62">
        <w:rPr>
          <w:rFonts w:ascii="Times New Roman" w:hAnsi="Times New Roman"/>
          <w:bCs/>
        </w:rPr>
        <w:t>Przed podpisaniem umowy Poręczyciel:</w:t>
      </w:r>
    </w:p>
    <w:p w:rsidR="00AD0D61" w:rsidRPr="00335A62" w:rsidRDefault="00AD0D61" w:rsidP="002933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  <w:b/>
        </w:rPr>
        <w:t>zatrudniony na umowę o pracę</w:t>
      </w:r>
      <w:r w:rsidRPr="00335A62">
        <w:rPr>
          <w:rFonts w:ascii="Times New Roman" w:hAnsi="Times New Roman"/>
        </w:rPr>
        <w:t xml:space="preserve"> dostarcza zaświadczenie z zakładu pracy </w:t>
      </w:r>
      <w:r w:rsidR="004C7CAE" w:rsidRPr="00335A62">
        <w:rPr>
          <w:rFonts w:ascii="Times New Roman" w:hAnsi="Times New Roman"/>
        </w:rPr>
        <w:t xml:space="preserve">                       </w:t>
      </w:r>
      <w:r w:rsidRPr="00335A62">
        <w:rPr>
          <w:rFonts w:ascii="Times New Roman" w:hAnsi="Times New Roman"/>
        </w:rPr>
        <w:t xml:space="preserve">o wysokości średniego wynagrodzenia brutto z ostatnich trzech miesięcy i rodzaju zawartej umowy o pracę, </w:t>
      </w:r>
    </w:p>
    <w:p w:rsidR="00AD0D61" w:rsidRPr="00335A62" w:rsidRDefault="00AD0D61" w:rsidP="002933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  <w:b/>
        </w:rPr>
        <w:t>prowadzący własną działalność gospodarczą</w:t>
      </w:r>
      <w:r w:rsidRPr="00335A62">
        <w:rPr>
          <w:rFonts w:ascii="Times New Roman" w:hAnsi="Times New Roman"/>
        </w:rPr>
        <w:t xml:space="preserve"> dostarcza aktualne zaświadczenie                      o wpisie do ewidencji działalności gospodarczej wystawione w okresie ostatnich                            3 miesięcy przed udzieleniem poręczenia oraz zaświadczenie z Urzędu Skarbowego                            o wysokości osiągniętych przychodów lub dochodów za rok ubiegły, </w:t>
      </w:r>
    </w:p>
    <w:p w:rsidR="005105D5" w:rsidRPr="00335A62" w:rsidRDefault="00AD0D61" w:rsidP="00293380">
      <w:pPr>
        <w:numPr>
          <w:ilvl w:val="0"/>
          <w:numId w:val="16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  <w:b/>
        </w:rPr>
        <w:t>emeryt</w:t>
      </w:r>
      <w:r w:rsidRPr="00335A62">
        <w:rPr>
          <w:rFonts w:ascii="Times New Roman" w:hAnsi="Times New Roman"/>
        </w:rPr>
        <w:t xml:space="preserve"> przedkłada ostatnią decyzję z ZUS-u dotyczącą pobieranego świadczenia.</w:t>
      </w:r>
    </w:p>
    <w:p w:rsidR="00AD0D61" w:rsidRPr="00335A62" w:rsidRDefault="00AD0D61" w:rsidP="00293380">
      <w:pPr>
        <w:numPr>
          <w:ilvl w:val="0"/>
          <w:numId w:val="16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  <w:b/>
        </w:rPr>
        <w:t>rolnik</w:t>
      </w:r>
      <w:r w:rsidRPr="00335A62">
        <w:rPr>
          <w:rFonts w:ascii="Times New Roman" w:hAnsi="Times New Roman"/>
        </w:rPr>
        <w:t xml:space="preserve"> prowadzący gospodarstwo rolne – dostawca mleka przedkłada wykaz dostaw mleka za okres roczny ze Spółdzielni Mleczarskiej oraz dokumenty potwierdzające opłatę podatku rolnego i składek KRUS.</w:t>
      </w:r>
      <w:r w:rsidR="00337119" w:rsidRPr="00335A62">
        <w:rPr>
          <w:rFonts w:ascii="Times New Roman" w:hAnsi="Times New Roman"/>
        </w:rPr>
        <w:t xml:space="preserve"> </w:t>
      </w:r>
      <w:r w:rsidRPr="00335A62">
        <w:rPr>
          <w:rFonts w:ascii="Times New Roman" w:hAnsi="Times New Roman"/>
          <w:b/>
          <w:i/>
        </w:rPr>
        <w:t xml:space="preserve"> </w:t>
      </w:r>
    </w:p>
    <w:p w:rsidR="00AD0D61" w:rsidRPr="00335A62" w:rsidRDefault="00AD0D61" w:rsidP="00293380">
      <w:pPr>
        <w:numPr>
          <w:ilvl w:val="0"/>
          <w:numId w:val="1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lastRenderedPageBreak/>
        <w:t xml:space="preserve">Złożenie poręczenia wymaga zgody współmałżonka poręczyciela pozostającego z nim we wspólnocie majątkowej. Zgoda wyrażana jest podpisem złożonym w obecności upoważnionego pracownika Powiatowego Urzędu Pracy w Kolnie. </w:t>
      </w:r>
    </w:p>
    <w:p w:rsidR="00AD0D61" w:rsidRPr="00335A62" w:rsidRDefault="00AD0D61" w:rsidP="00293380">
      <w:pPr>
        <w:numPr>
          <w:ilvl w:val="0"/>
          <w:numId w:val="1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  <w:bCs/>
        </w:rPr>
        <w:t xml:space="preserve"> </w:t>
      </w:r>
      <w:r w:rsidRPr="00335A62">
        <w:rPr>
          <w:rFonts w:ascii="Times New Roman" w:hAnsi="Times New Roman"/>
        </w:rPr>
        <w:t xml:space="preserve">Poręczeń odnoszących się do zabezpieczenia tej samej umowy nie mogą udzielać współmałżonkowie. Warunku nie stosuje się w przypadku rozdzielności majątkowej współmałżonków. </w:t>
      </w:r>
    </w:p>
    <w:p w:rsidR="00AD0D61" w:rsidRPr="00335A62" w:rsidRDefault="00AD0D61" w:rsidP="00AD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D0D61" w:rsidRPr="00335A62" w:rsidRDefault="00AD0D61" w:rsidP="00AD0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35A62">
        <w:rPr>
          <w:rFonts w:ascii="Times New Roman" w:hAnsi="Times New Roman"/>
          <w:bCs/>
        </w:rPr>
        <w:t xml:space="preserve">§ </w:t>
      </w:r>
      <w:r w:rsidRPr="00335A62">
        <w:rPr>
          <w:rFonts w:ascii="Times New Roman" w:hAnsi="Times New Roman"/>
          <w:b/>
          <w:bCs/>
        </w:rPr>
        <w:t>18</w:t>
      </w:r>
    </w:p>
    <w:p w:rsidR="00AD0D61" w:rsidRPr="00335A62" w:rsidRDefault="00AD0D61" w:rsidP="00AD0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D0D61" w:rsidRPr="00335A62" w:rsidRDefault="00AD0D61" w:rsidP="00AD0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  <w:bCs/>
        </w:rPr>
        <w:t xml:space="preserve">W przypadku wyboru jako formy zabezpieczenia blokady na rachunku bankowym </w:t>
      </w:r>
      <w:r w:rsidRPr="00335A62">
        <w:rPr>
          <w:rFonts w:ascii="Times New Roman" w:hAnsi="Times New Roman"/>
        </w:rPr>
        <w:t xml:space="preserve"> należy przedstawić zaświadczenie z banku potwierdzające dokonanie blokady środków finansowych odpowiadających wysokości wnioskowanej kwoty dofinansowania na okres 18 miesięcy, powiększonych o odsetki ustawowe naliczone za okres 18 miesięcy. Kwota odsetek wyliczana jest na dzień zawarcia umowy. </w:t>
      </w:r>
    </w:p>
    <w:p w:rsidR="00D84732" w:rsidRPr="00335A62" w:rsidRDefault="00D84732" w:rsidP="00AD0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AD0D61" w:rsidRPr="00335A62" w:rsidRDefault="00AD0D61" w:rsidP="00AD0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35A62">
        <w:rPr>
          <w:rFonts w:ascii="Times New Roman" w:hAnsi="Times New Roman"/>
          <w:bCs/>
        </w:rPr>
        <w:t xml:space="preserve">§ </w:t>
      </w:r>
      <w:r w:rsidRPr="00335A62">
        <w:rPr>
          <w:rFonts w:ascii="Times New Roman" w:hAnsi="Times New Roman"/>
          <w:b/>
          <w:bCs/>
        </w:rPr>
        <w:t>19</w:t>
      </w:r>
    </w:p>
    <w:p w:rsidR="00AD0D61" w:rsidRPr="00335A62" w:rsidRDefault="00AD0D61" w:rsidP="00AD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D0D61" w:rsidRPr="00335A62" w:rsidRDefault="00AD0D61" w:rsidP="00AD0D61">
      <w:pPr>
        <w:pStyle w:val="Tekstpodstawowy"/>
        <w:rPr>
          <w:sz w:val="22"/>
          <w:szCs w:val="22"/>
        </w:rPr>
      </w:pPr>
      <w:r w:rsidRPr="00335A62">
        <w:rPr>
          <w:bCs/>
          <w:sz w:val="22"/>
          <w:szCs w:val="22"/>
        </w:rPr>
        <w:t xml:space="preserve">W przypadku wyboru jako formy zabezpieczenia gwarancji bankowej </w:t>
      </w:r>
      <w:r w:rsidRPr="00335A62">
        <w:rPr>
          <w:sz w:val="22"/>
          <w:szCs w:val="22"/>
        </w:rPr>
        <w:t xml:space="preserve"> należy przedstawić dokument                       z banku potwierdzający gwarancję zapłaty kwoty odpowiadającej wysokości wnioskowanej kwoty dofinansowania na okres 18 miesięcy, powiększony o odsetki ustawowe naliczone za okres 18 miesięcy. Kwota odsetek wyliczana jest na dzień zawarcia umowy. </w:t>
      </w:r>
    </w:p>
    <w:p w:rsidR="00293380" w:rsidRPr="00335A62" w:rsidRDefault="00293380" w:rsidP="0029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961B77" w:rsidRPr="00335A62" w:rsidRDefault="00961B77" w:rsidP="00AD0D61">
      <w:pPr>
        <w:pStyle w:val="Tekstpodstawowy"/>
        <w:ind w:left="360"/>
        <w:jc w:val="center"/>
        <w:rPr>
          <w:b/>
          <w:sz w:val="22"/>
          <w:szCs w:val="22"/>
        </w:rPr>
      </w:pPr>
    </w:p>
    <w:p w:rsidR="00EB3319" w:rsidRPr="00335A62" w:rsidRDefault="00EB3319" w:rsidP="00AD0D61">
      <w:pPr>
        <w:pStyle w:val="Tekstpodstawowy"/>
        <w:ind w:left="360"/>
        <w:jc w:val="center"/>
        <w:rPr>
          <w:b/>
          <w:sz w:val="22"/>
          <w:szCs w:val="22"/>
        </w:rPr>
      </w:pPr>
    </w:p>
    <w:p w:rsidR="00AD0D61" w:rsidRPr="00335A62" w:rsidRDefault="00AD0D61" w:rsidP="00AD0D61">
      <w:pPr>
        <w:pStyle w:val="Tekstpodstawowy"/>
        <w:ind w:left="360"/>
        <w:jc w:val="center"/>
        <w:rPr>
          <w:b/>
          <w:sz w:val="22"/>
          <w:szCs w:val="22"/>
        </w:rPr>
      </w:pPr>
    </w:p>
    <w:p w:rsidR="00AD0D61" w:rsidRPr="00335A62" w:rsidRDefault="00AD0D61" w:rsidP="00AD0D61">
      <w:pPr>
        <w:pStyle w:val="Tekstpodstawowy"/>
        <w:ind w:left="360"/>
        <w:jc w:val="center"/>
        <w:rPr>
          <w:b/>
          <w:sz w:val="22"/>
          <w:szCs w:val="22"/>
        </w:rPr>
      </w:pPr>
      <w:r w:rsidRPr="00335A62">
        <w:rPr>
          <w:b/>
          <w:sz w:val="22"/>
          <w:szCs w:val="22"/>
        </w:rPr>
        <w:t>ROZDZIAŁ IV</w:t>
      </w:r>
    </w:p>
    <w:p w:rsidR="00AD0D61" w:rsidRPr="00335A62" w:rsidRDefault="00AD0D61" w:rsidP="00AD0D61">
      <w:pPr>
        <w:pStyle w:val="Tekstpodstawowy"/>
        <w:ind w:left="360"/>
        <w:jc w:val="center"/>
        <w:rPr>
          <w:b/>
          <w:sz w:val="22"/>
          <w:szCs w:val="22"/>
        </w:rPr>
      </w:pPr>
    </w:p>
    <w:p w:rsidR="00AD0D61" w:rsidRPr="00335A62" w:rsidRDefault="00AD0D61" w:rsidP="00AD0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35A62">
        <w:rPr>
          <w:rFonts w:ascii="Times New Roman" w:hAnsi="Times New Roman"/>
          <w:b/>
          <w:bCs/>
        </w:rPr>
        <w:t>ROZLICZENIE DOFINANSOWANIA</w:t>
      </w:r>
    </w:p>
    <w:p w:rsidR="00AD0D61" w:rsidRPr="00335A62" w:rsidRDefault="00AD0D61" w:rsidP="00AD0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D0D61" w:rsidRPr="00335A62" w:rsidRDefault="00AD0D61" w:rsidP="00AD0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35A62">
        <w:rPr>
          <w:rFonts w:ascii="Times New Roman" w:hAnsi="Times New Roman"/>
          <w:bCs/>
        </w:rPr>
        <w:t xml:space="preserve">§ </w:t>
      </w:r>
      <w:r w:rsidRPr="00335A62">
        <w:rPr>
          <w:rFonts w:ascii="Times New Roman" w:hAnsi="Times New Roman"/>
          <w:b/>
          <w:bCs/>
        </w:rPr>
        <w:t>2</w:t>
      </w:r>
      <w:r w:rsidR="00760841" w:rsidRPr="00335A62">
        <w:rPr>
          <w:rFonts w:ascii="Times New Roman" w:hAnsi="Times New Roman"/>
          <w:b/>
          <w:bCs/>
        </w:rPr>
        <w:t>0</w:t>
      </w:r>
    </w:p>
    <w:p w:rsidR="00AD0D61" w:rsidRPr="00335A62" w:rsidRDefault="00AD0D61" w:rsidP="00AD0D61">
      <w:pPr>
        <w:autoSpaceDE w:val="0"/>
        <w:autoSpaceDN w:val="0"/>
        <w:adjustRightInd w:val="0"/>
        <w:spacing w:after="13" w:line="240" w:lineRule="auto"/>
        <w:ind w:left="720"/>
        <w:jc w:val="both"/>
        <w:rPr>
          <w:rFonts w:ascii="Times New Roman" w:hAnsi="Times New Roman"/>
        </w:rPr>
      </w:pPr>
    </w:p>
    <w:p w:rsidR="00B00920" w:rsidRPr="00335A62" w:rsidRDefault="00AD0D61" w:rsidP="00293380">
      <w:pPr>
        <w:numPr>
          <w:ilvl w:val="0"/>
          <w:numId w:val="17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>Osoba, która otrzymała dofinansowanie jest zobowiązana do wykorzystania otrzymanych środków zgodnie z przeznaczeniem, w terminie określonym w umowie.</w:t>
      </w:r>
    </w:p>
    <w:p w:rsidR="00EB3319" w:rsidRPr="00335A62" w:rsidRDefault="00EB3319" w:rsidP="00EB3319">
      <w:pPr>
        <w:autoSpaceDE w:val="0"/>
        <w:autoSpaceDN w:val="0"/>
        <w:adjustRightInd w:val="0"/>
        <w:spacing w:after="13" w:line="240" w:lineRule="auto"/>
        <w:ind w:left="720"/>
        <w:jc w:val="both"/>
        <w:rPr>
          <w:rFonts w:ascii="Times New Roman" w:hAnsi="Times New Roman"/>
        </w:rPr>
      </w:pPr>
    </w:p>
    <w:p w:rsidR="00AD0D61" w:rsidRPr="00335A62" w:rsidRDefault="00AD0D61" w:rsidP="00293380">
      <w:pPr>
        <w:numPr>
          <w:ilvl w:val="0"/>
          <w:numId w:val="17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W ramach przyznanego dofinansowania </w:t>
      </w:r>
      <w:r w:rsidR="009F2249" w:rsidRPr="00335A62">
        <w:rPr>
          <w:rFonts w:ascii="Times New Roman" w:hAnsi="Times New Roman"/>
        </w:rPr>
        <w:t>b</w:t>
      </w:r>
      <w:r w:rsidRPr="00335A62">
        <w:rPr>
          <w:rFonts w:ascii="Times New Roman" w:hAnsi="Times New Roman"/>
        </w:rPr>
        <w:t>ezrobotny może sfinansować wydatki związane                              z  podjęciem</w:t>
      </w:r>
      <w:r w:rsidR="007D45EC" w:rsidRPr="00335A62">
        <w:rPr>
          <w:rFonts w:ascii="Times New Roman" w:hAnsi="Times New Roman"/>
        </w:rPr>
        <w:t xml:space="preserve"> jednego rodz</w:t>
      </w:r>
      <w:r w:rsidR="00A20B2F" w:rsidRPr="00335A62">
        <w:rPr>
          <w:rFonts w:ascii="Times New Roman" w:hAnsi="Times New Roman"/>
        </w:rPr>
        <w:t>a</w:t>
      </w:r>
      <w:r w:rsidR="007D45EC" w:rsidRPr="00335A62">
        <w:rPr>
          <w:rFonts w:ascii="Times New Roman" w:hAnsi="Times New Roman"/>
        </w:rPr>
        <w:t>ju</w:t>
      </w:r>
      <w:r w:rsidRPr="00335A62">
        <w:rPr>
          <w:rFonts w:ascii="Times New Roman" w:hAnsi="Times New Roman"/>
        </w:rPr>
        <w:t xml:space="preserve">  działalności gospodarczej.</w:t>
      </w:r>
    </w:p>
    <w:p w:rsidR="00EB3319" w:rsidRPr="00335A62" w:rsidRDefault="00EB3319" w:rsidP="00EB3319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</w:p>
    <w:p w:rsidR="00AD0D61" w:rsidRPr="00335A62" w:rsidRDefault="00AD0D61" w:rsidP="00192B99">
      <w:pPr>
        <w:pStyle w:val="Default"/>
        <w:numPr>
          <w:ilvl w:val="0"/>
          <w:numId w:val="18"/>
        </w:numPr>
        <w:ind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>zakup maszyn, urządzeń oraz wyposażenia koniecznego do prowadzenia zamierzonej działalności</w:t>
      </w:r>
      <w:r w:rsidR="005917C7" w:rsidRPr="00335A6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AD0D61" w:rsidRPr="00335A62" w:rsidRDefault="00AD0D61" w:rsidP="00293380">
      <w:pPr>
        <w:pStyle w:val="Default"/>
        <w:numPr>
          <w:ilvl w:val="0"/>
          <w:numId w:val="18"/>
        </w:numPr>
        <w:ind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 xml:space="preserve">reklamę, </w:t>
      </w:r>
    </w:p>
    <w:p w:rsidR="00EB3319" w:rsidRPr="00335A62" w:rsidRDefault="00AD0D61" w:rsidP="00293380">
      <w:pPr>
        <w:pStyle w:val="Default"/>
        <w:numPr>
          <w:ilvl w:val="0"/>
          <w:numId w:val="18"/>
        </w:numPr>
        <w:ind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color w:val="auto"/>
          <w:sz w:val="22"/>
          <w:szCs w:val="22"/>
        </w:rPr>
        <w:t>koszty pomocy prawnej, konsultacji i doradztwa związane z podj</w:t>
      </w:r>
      <w:r w:rsidR="00EB3319" w:rsidRPr="00335A62">
        <w:rPr>
          <w:rFonts w:ascii="Times New Roman" w:hAnsi="Times New Roman" w:cs="Times New Roman"/>
          <w:color w:val="auto"/>
          <w:sz w:val="22"/>
          <w:szCs w:val="22"/>
        </w:rPr>
        <w:t>ęciem działalności gospodarczej</w:t>
      </w:r>
      <w:r w:rsidRPr="00335A6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00920" w:rsidRPr="00335A62" w:rsidRDefault="00B00920" w:rsidP="00EB3319">
      <w:pPr>
        <w:pStyle w:val="Default"/>
        <w:ind w:left="150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D0D61" w:rsidRPr="00335A62" w:rsidRDefault="00AD0D61" w:rsidP="00293380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A62">
        <w:rPr>
          <w:rFonts w:ascii="Times New Roman" w:hAnsi="Times New Roman" w:cs="Times New Roman"/>
          <w:b/>
          <w:color w:val="auto"/>
          <w:sz w:val="22"/>
          <w:szCs w:val="22"/>
        </w:rPr>
        <w:t>Rozliczeniu  nie  podlegają:</w:t>
      </w:r>
    </w:p>
    <w:p w:rsidR="00192B99" w:rsidRPr="00335A62" w:rsidRDefault="00AD0D61" w:rsidP="00293380">
      <w:pPr>
        <w:numPr>
          <w:ilvl w:val="0"/>
          <w:numId w:val="19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>udziały w spółkach,</w:t>
      </w:r>
    </w:p>
    <w:p w:rsidR="00AD0D61" w:rsidRPr="00335A62" w:rsidRDefault="00192B99" w:rsidP="00293380">
      <w:pPr>
        <w:numPr>
          <w:ilvl w:val="0"/>
          <w:numId w:val="19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>zakup materiałów i surowców,</w:t>
      </w:r>
      <w:r w:rsidR="00AD0D61" w:rsidRPr="00335A62">
        <w:rPr>
          <w:rFonts w:ascii="Times New Roman" w:hAnsi="Times New Roman"/>
        </w:rPr>
        <w:t xml:space="preserve"> </w:t>
      </w:r>
    </w:p>
    <w:p w:rsidR="00AD0D61" w:rsidRPr="00335A62" w:rsidRDefault="00AD0D61" w:rsidP="00293380">
      <w:pPr>
        <w:numPr>
          <w:ilvl w:val="0"/>
          <w:numId w:val="19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koszty związane z planowanym przejęciem w części lub całości od osób trzecich aktualnie prowadzonej działalności (firmy), </w:t>
      </w:r>
    </w:p>
    <w:p w:rsidR="00AD0D61" w:rsidRPr="00335A62" w:rsidRDefault="00AD0D61" w:rsidP="00293380">
      <w:pPr>
        <w:numPr>
          <w:ilvl w:val="0"/>
          <w:numId w:val="19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>zakup środków trwałych i towarów na za</w:t>
      </w:r>
      <w:r w:rsidR="00192B99" w:rsidRPr="00335A62">
        <w:rPr>
          <w:rFonts w:ascii="Times New Roman" w:hAnsi="Times New Roman"/>
        </w:rPr>
        <w:t>sadach leasingu</w:t>
      </w:r>
      <w:r w:rsidRPr="00335A62">
        <w:rPr>
          <w:rFonts w:ascii="Times New Roman" w:hAnsi="Times New Roman"/>
        </w:rPr>
        <w:t xml:space="preserve">, </w:t>
      </w:r>
    </w:p>
    <w:p w:rsidR="00AD0D61" w:rsidRPr="00335A62" w:rsidRDefault="00AD0D61" w:rsidP="00293380">
      <w:pPr>
        <w:numPr>
          <w:ilvl w:val="0"/>
          <w:numId w:val="19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remonty, adaptacja lokalu i inwestycje (wydatki inwestycyjne obejmujące koszty budowy i remontów kapitalnych), </w:t>
      </w:r>
    </w:p>
    <w:p w:rsidR="00AD0D61" w:rsidRPr="00335A62" w:rsidRDefault="00AD0D61" w:rsidP="00293380">
      <w:pPr>
        <w:numPr>
          <w:ilvl w:val="0"/>
          <w:numId w:val="19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opłaty związane z rejestracją działalności gospodarczej i jej bieżącym funkcjonowaniem (np. opłaty składek ZUS, abonamenty), </w:t>
      </w:r>
    </w:p>
    <w:p w:rsidR="00AD0D61" w:rsidRPr="00335A62" w:rsidRDefault="00AD0D61" w:rsidP="00293380">
      <w:pPr>
        <w:numPr>
          <w:ilvl w:val="0"/>
          <w:numId w:val="19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kaucje, koszty dzierżawy, czynsze, </w:t>
      </w:r>
    </w:p>
    <w:p w:rsidR="00AD0D61" w:rsidRPr="00335A62" w:rsidRDefault="00AD0D61" w:rsidP="00293380">
      <w:pPr>
        <w:numPr>
          <w:ilvl w:val="0"/>
          <w:numId w:val="19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opłaty skarbowe i administracyjne, opłaty związane z podatkami, koncesje, </w:t>
      </w:r>
    </w:p>
    <w:p w:rsidR="00AD0D61" w:rsidRPr="00335A62" w:rsidRDefault="00AD0D61" w:rsidP="00293380">
      <w:pPr>
        <w:numPr>
          <w:ilvl w:val="0"/>
          <w:numId w:val="19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lastRenderedPageBreak/>
        <w:t xml:space="preserve">zakup akcji, obligacji, </w:t>
      </w:r>
    </w:p>
    <w:p w:rsidR="00AD0D61" w:rsidRPr="00335A62" w:rsidRDefault="00AD0D61" w:rsidP="00293380">
      <w:pPr>
        <w:numPr>
          <w:ilvl w:val="0"/>
          <w:numId w:val="19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zakup nieruchomości, gruntów, </w:t>
      </w:r>
    </w:p>
    <w:p w:rsidR="00AD0D61" w:rsidRPr="00335A62" w:rsidRDefault="00337119" w:rsidP="00293380">
      <w:pPr>
        <w:numPr>
          <w:ilvl w:val="0"/>
          <w:numId w:val="19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>zakup samochodu,</w:t>
      </w:r>
    </w:p>
    <w:p w:rsidR="00AD0D61" w:rsidRPr="00335A62" w:rsidRDefault="00AD0D61" w:rsidP="00293380">
      <w:pPr>
        <w:numPr>
          <w:ilvl w:val="0"/>
          <w:numId w:val="19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zakup paliwa, </w:t>
      </w:r>
    </w:p>
    <w:p w:rsidR="00AD0D61" w:rsidRPr="00335A62" w:rsidRDefault="00AD0D61" w:rsidP="00293380">
      <w:pPr>
        <w:numPr>
          <w:ilvl w:val="0"/>
          <w:numId w:val="19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dokonywanie zakupów od współmałżonka, osób pozostających z bezrobotnym we wspólnym gospodarstwie domowym oraz od osób z pierwszej linii pokrewieństwa tj. rodziców, dziadków, dzieci i rodzeństwa, </w:t>
      </w:r>
    </w:p>
    <w:p w:rsidR="00AD0D61" w:rsidRPr="00335A62" w:rsidRDefault="00AD0D61" w:rsidP="00293380">
      <w:pPr>
        <w:numPr>
          <w:ilvl w:val="0"/>
          <w:numId w:val="19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>zakup mebli (jeżeli siedzibą działalności jest miejsce zamieszkania lub zameldowania).</w:t>
      </w:r>
    </w:p>
    <w:p w:rsidR="00AD0D61" w:rsidRPr="00335A62" w:rsidRDefault="00AD0D61" w:rsidP="00AD0D61">
      <w:pPr>
        <w:autoSpaceDE w:val="0"/>
        <w:autoSpaceDN w:val="0"/>
        <w:adjustRightInd w:val="0"/>
        <w:spacing w:after="13" w:line="240" w:lineRule="auto"/>
        <w:ind w:left="1440"/>
        <w:jc w:val="both"/>
        <w:rPr>
          <w:rFonts w:ascii="Times New Roman" w:hAnsi="Times New Roman"/>
        </w:rPr>
      </w:pPr>
    </w:p>
    <w:p w:rsidR="00B00920" w:rsidRPr="00335A62" w:rsidRDefault="00AD0D61" w:rsidP="00293380">
      <w:pPr>
        <w:numPr>
          <w:ilvl w:val="0"/>
          <w:numId w:val="17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  <w:b/>
        </w:rPr>
      </w:pPr>
      <w:r w:rsidRPr="00335A62">
        <w:rPr>
          <w:rFonts w:ascii="Times New Roman" w:hAnsi="Times New Roman"/>
        </w:rPr>
        <w:t xml:space="preserve">Udokumentowanie i rozliczenie wydatkowania otrzymanych środków musi nastąpić w terminie określonym w umowie, </w:t>
      </w:r>
      <w:r w:rsidRPr="00335A62">
        <w:rPr>
          <w:rFonts w:ascii="Times New Roman" w:hAnsi="Times New Roman"/>
          <w:b/>
        </w:rPr>
        <w:t xml:space="preserve">nieprzekraczającym dwóch miesięcy od dnia podjęcia działalności gospodarczej. </w:t>
      </w:r>
    </w:p>
    <w:p w:rsidR="00B00920" w:rsidRPr="00335A62" w:rsidRDefault="00AD0D61" w:rsidP="00293380">
      <w:pPr>
        <w:numPr>
          <w:ilvl w:val="0"/>
          <w:numId w:val="17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  <w:b/>
        </w:rPr>
      </w:pPr>
      <w:r w:rsidRPr="00335A62">
        <w:rPr>
          <w:rFonts w:ascii="Times New Roman" w:hAnsi="Times New Roman"/>
        </w:rPr>
        <w:t xml:space="preserve">Dopuszczalnymi dokumentami przy rozliczeniu się z poniesionych kosztów są: </w:t>
      </w:r>
      <w:r w:rsidRPr="00335A62">
        <w:rPr>
          <w:rFonts w:ascii="Times New Roman" w:hAnsi="Times New Roman"/>
          <w:b/>
        </w:rPr>
        <w:t>faktury wraz z kompletną dokumentacją ich zapłaty wystawione wyłącznie przez podmioty gospodarcze.</w:t>
      </w:r>
    </w:p>
    <w:p w:rsidR="00B00920" w:rsidRPr="00335A62" w:rsidRDefault="00AD0D61" w:rsidP="00293380">
      <w:pPr>
        <w:numPr>
          <w:ilvl w:val="0"/>
          <w:numId w:val="17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  <w:b/>
        </w:rPr>
      </w:pPr>
      <w:r w:rsidRPr="00335A62">
        <w:rPr>
          <w:rFonts w:ascii="Times New Roman" w:hAnsi="Times New Roman"/>
        </w:rPr>
        <w:t xml:space="preserve"> Rozliczenie  poniesionych i udokumentowanych wydatków są dokonywane </w:t>
      </w:r>
      <w:r w:rsidRPr="00335A62">
        <w:rPr>
          <w:rFonts w:ascii="Times New Roman" w:hAnsi="Times New Roman"/>
          <w:b/>
        </w:rPr>
        <w:t>w kwocie  brutto</w:t>
      </w:r>
      <w:r w:rsidRPr="00335A62">
        <w:rPr>
          <w:rFonts w:ascii="Times New Roman" w:hAnsi="Times New Roman"/>
        </w:rPr>
        <w:t>.</w:t>
      </w:r>
    </w:p>
    <w:p w:rsidR="00B00920" w:rsidRPr="00335A62" w:rsidRDefault="00AD0D61" w:rsidP="00293380">
      <w:pPr>
        <w:numPr>
          <w:ilvl w:val="0"/>
          <w:numId w:val="17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  <w:b/>
        </w:rPr>
      </w:pPr>
      <w:r w:rsidRPr="00335A62">
        <w:rPr>
          <w:rFonts w:ascii="Times New Roman" w:hAnsi="Times New Roman"/>
          <w:b/>
          <w:bCs/>
        </w:rPr>
        <w:t>Wymagana  dokumentacja:</w:t>
      </w:r>
      <w:r w:rsidRPr="00335A62">
        <w:rPr>
          <w:rFonts w:ascii="Times New Roman" w:hAnsi="Times New Roman"/>
          <w:bCs/>
        </w:rPr>
        <w:t xml:space="preserve"> </w:t>
      </w:r>
      <w:r w:rsidRPr="00335A62">
        <w:rPr>
          <w:rFonts w:ascii="Times New Roman" w:hAnsi="Times New Roman"/>
        </w:rPr>
        <w:t>kserokopie dokumentów wy</w:t>
      </w:r>
      <w:r w:rsidR="007E7B71" w:rsidRPr="00335A62">
        <w:rPr>
          <w:rFonts w:ascii="Times New Roman" w:hAnsi="Times New Roman"/>
        </w:rPr>
        <w:t xml:space="preserve">konane na podstawie oryginałów </w:t>
      </w:r>
      <w:r w:rsidRPr="00335A62">
        <w:rPr>
          <w:rFonts w:ascii="Times New Roman" w:hAnsi="Times New Roman"/>
        </w:rPr>
        <w:t>faktur</w:t>
      </w:r>
      <w:r w:rsidR="007E7B71" w:rsidRPr="00335A62">
        <w:rPr>
          <w:rFonts w:ascii="Times New Roman" w:hAnsi="Times New Roman"/>
        </w:rPr>
        <w:t xml:space="preserve"> </w:t>
      </w:r>
      <w:r w:rsidRPr="00335A62">
        <w:rPr>
          <w:rFonts w:ascii="Times New Roman" w:hAnsi="Times New Roman"/>
        </w:rPr>
        <w:t xml:space="preserve">stwierdzających dokonanie wydatków, są potwierdzone za zgodność                           </w:t>
      </w:r>
      <w:r w:rsidR="00335A62" w:rsidRPr="00335A62">
        <w:rPr>
          <w:rFonts w:ascii="Times New Roman" w:hAnsi="Times New Roman"/>
        </w:rPr>
        <w:t xml:space="preserve">           </w:t>
      </w:r>
      <w:r w:rsidRPr="00335A62">
        <w:rPr>
          <w:rFonts w:ascii="Times New Roman" w:hAnsi="Times New Roman"/>
        </w:rPr>
        <w:t xml:space="preserve">z oryginałem przez </w:t>
      </w:r>
      <w:r w:rsidR="00E842CE" w:rsidRPr="00335A62">
        <w:rPr>
          <w:rFonts w:ascii="Times New Roman" w:hAnsi="Times New Roman"/>
        </w:rPr>
        <w:t>osobę uzyskującą dofinansowanie</w:t>
      </w:r>
      <w:r w:rsidR="00FA63A6" w:rsidRPr="00335A62">
        <w:rPr>
          <w:rFonts w:ascii="Times New Roman" w:hAnsi="Times New Roman"/>
          <w:b/>
        </w:rPr>
        <w:t>.</w:t>
      </w:r>
    </w:p>
    <w:p w:rsidR="00B00920" w:rsidRPr="00335A62" w:rsidRDefault="00B00920" w:rsidP="00293380">
      <w:pPr>
        <w:numPr>
          <w:ilvl w:val="0"/>
          <w:numId w:val="17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  <w:b/>
        </w:rPr>
      </w:pPr>
      <w:r w:rsidRPr="00335A62">
        <w:rPr>
          <w:rFonts w:ascii="Times New Roman" w:hAnsi="Times New Roman"/>
        </w:rPr>
        <w:t xml:space="preserve">W przypadku rzeczy używanych do rozliczenia tych zakupów wnioskodawca musi dołączyć: opinię rzeczoznawcy o wartości rynkowej oraz stanie technicznym sprzętu </w:t>
      </w:r>
      <w:r w:rsidR="00EC3E12" w:rsidRPr="00335A62">
        <w:rPr>
          <w:rFonts w:ascii="Times New Roman" w:hAnsi="Times New Roman"/>
        </w:rPr>
        <w:t xml:space="preserve">lub wyposażenia </w:t>
      </w:r>
      <w:r w:rsidRPr="00335A62">
        <w:rPr>
          <w:rFonts w:ascii="Times New Roman" w:hAnsi="Times New Roman"/>
        </w:rPr>
        <w:t xml:space="preserve">oraz oświadczenie poprzedniego właściciela o fakcie, iż zakupiona rzecz nie została w ciągu ostatnich siedmiu lat zakupiona ze środków publicznych. </w:t>
      </w:r>
      <w:r w:rsidRPr="00335A62">
        <w:rPr>
          <w:rFonts w:ascii="Times New Roman" w:hAnsi="Times New Roman"/>
          <w:b/>
          <w:bCs/>
        </w:rPr>
        <w:t xml:space="preserve">Cena zakupu nie może przekraczać jego wartości rynkowej i powinna być niższa od ceny podobnego nowego sprzętu. </w:t>
      </w:r>
    </w:p>
    <w:p w:rsidR="00B00920" w:rsidRPr="00335A62" w:rsidRDefault="00AD0D61" w:rsidP="00293380">
      <w:pPr>
        <w:numPr>
          <w:ilvl w:val="0"/>
          <w:numId w:val="17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  <w:b/>
        </w:rPr>
      </w:pPr>
      <w:r w:rsidRPr="00335A62">
        <w:rPr>
          <w:rFonts w:ascii="Times New Roman" w:hAnsi="Times New Roman"/>
        </w:rPr>
        <w:t xml:space="preserve">Nie ma możliwości sfinansowania wydatków, których dokonano przed podpisaniem umowy. </w:t>
      </w:r>
    </w:p>
    <w:p w:rsidR="00B00920" w:rsidRPr="00335A62" w:rsidRDefault="00AD0D61" w:rsidP="00293380">
      <w:pPr>
        <w:numPr>
          <w:ilvl w:val="0"/>
          <w:numId w:val="17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>Starosta na wniosek bezrobotnego, uznaje za prawidłowo poniesione również wydatki odbiegające od zawartych w</w:t>
      </w:r>
      <w:r w:rsidR="00337119" w:rsidRPr="00335A62">
        <w:rPr>
          <w:rFonts w:ascii="Times New Roman" w:hAnsi="Times New Roman"/>
        </w:rPr>
        <w:t xml:space="preserve"> specyfikacji , jeżeli stwierdzi zasadność ich poniesienia, biorąc pod uwagę charakter prowadzonej działalności prowadzonej przez bezrobotnego, któremu przyznano środki</w:t>
      </w:r>
      <w:r w:rsidR="00B00920" w:rsidRPr="00335A62">
        <w:rPr>
          <w:rFonts w:ascii="Times New Roman" w:hAnsi="Times New Roman"/>
        </w:rPr>
        <w:t>.</w:t>
      </w:r>
    </w:p>
    <w:p w:rsidR="007D45EC" w:rsidRPr="00335A62" w:rsidRDefault="00AD0D61" w:rsidP="00192B99">
      <w:pPr>
        <w:numPr>
          <w:ilvl w:val="0"/>
          <w:numId w:val="17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>W przypadku niewykorzystania całości przyznanych środków, osoba która otrzymała pomoc zwraca na wskazane konto niewykorzystaną kwotę w terminie dwóch miesięcy od dnia rozpocz</w:t>
      </w:r>
      <w:r w:rsidR="00192B99" w:rsidRPr="00335A62">
        <w:rPr>
          <w:rFonts w:ascii="Times New Roman" w:hAnsi="Times New Roman"/>
        </w:rPr>
        <w:t>ęcia działalności gospodarczej.</w:t>
      </w:r>
      <w:r w:rsidR="007D45EC" w:rsidRPr="00335A62">
        <w:rPr>
          <w:rFonts w:ascii="Times New Roman" w:hAnsi="Times New Roman"/>
        </w:rPr>
        <w:t xml:space="preserve"> </w:t>
      </w:r>
    </w:p>
    <w:p w:rsidR="00B00920" w:rsidRPr="00335A62" w:rsidRDefault="007D45EC" w:rsidP="00192B99">
      <w:pPr>
        <w:numPr>
          <w:ilvl w:val="0"/>
          <w:numId w:val="17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  <w:b/>
        </w:rPr>
      </w:pPr>
      <w:r w:rsidRPr="00335A62">
        <w:rPr>
          <w:rFonts w:ascii="Times New Roman" w:hAnsi="Times New Roman"/>
          <w:b/>
        </w:rPr>
        <w:t>Płatności za zakupy dokonywane w for</w:t>
      </w:r>
      <w:r w:rsidR="009F2249" w:rsidRPr="00335A62">
        <w:rPr>
          <w:rFonts w:ascii="Times New Roman" w:hAnsi="Times New Roman"/>
          <w:b/>
        </w:rPr>
        <w:t>mie przelewu lub płatności kartą</w:t>
      </w:r>
      <w:r w:rsidRPr="00335A62">
        <w:rPr>
          <w:rFonts w:ascii="Times New Roman" w:hAnsi="Times New Roman"/>
          <w:b/>
        </w:rPr>
        <w:t xml:space="preserve"> powinny być dokonane z konta, na które przekazane zostało dofinansowanie.</w:t>
      </w:r>
    </w:p>
    <w:p w:rsidR="00B00920" w:rsidRPr="00335A62" w:rsidRDefault="00AD0D61" w:rsidP="00293380">
      <w:pPr>
        <w:numPr>
          <w:ilvl w:val="0"/>
          <w:numId w:val="17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W przypadku dokonywania płatności kurierowi dostarczającemu zakup </w:t>
      </w:r>
      <w:r w:rsidRPr="00335A62">
        <w:rPr>
          <w:rFonts w:ascii="Times New Roman" w:hAnsi="Times New Roman"/>
          <w:b/>
        </w:rPr>
        <w:t>niezbędne jest uzyskanie pisemnego potwierdzenia dokonania zapłaty</w:t>
      </w:r>
      <w:r w:rsidR="009F2249" w:rsidRPr="00335A62">
        <w:rPr>
          <w:rFonts w:ascii="Times New Roman" w:hAnsi="Times New Roman"/>
          <w:b/>
        </w:rPr>
        <w:t xml:space="preserve"> </w:t>
      </w:r>
      <w:r w:rsidRPr="00335A62">
        <w:rPr>
          <w:rFonts w:ascii="Times New Roman" w:hAnsi="Times New Roman"/>
        </w:rPr>
        <w:t>(odbioru przez niego środków pieniężnych)</w:t>
      </w:r>
      <w:r w:rsidR="00650FC4" w:rsidRPr="00335A62">
        <w:rPr>
          <w:rFonts w:ascii="Times New Roman" w:hAnsi="Times New Roman"/>
        </w:rPr>
        <w:t xml:space="preserve"> </w:t>
      </w:r>
      <w:r w:rsidRPr="00335A62">
        <w:rPr>
          <w:rFonts w:ascii="Times New Roman" w:hAnsi="Times New Roman"/>
        </w:rPr>
        <w:t xml:space="preserve"> </w:t>
      </w:r>
      <w:r w:rsidRPr="00335A62">
        <w:rPr>
          <w:rFonts w:ascii="Times New Roman" w:hAnsi="Times New Roman"/>
          <w:b/>
        </w:rPr>
        <w:t>ze wskazaniem konkretnej daty i podpisem osoby odbierającej należność.</w:t>
      </w:r>
      <w:r w:rsidRPr="00335A62">
        <w:rPr>
          <w:rFonts w:ascii="Times New Roman" w:hAnsi="Times New Roman"/>
        </w:rPr>
        <w:t xml:space="preserve"> </w:t>
      </w:r>
    </w:p>
    <w:p w:rsidR="00B00920" w:rsidRPr="00335A62" w:rsidRDefault="00AD0D61" w:rsidP="00293380">
      <w:pPr>
        <w:numPr>
          <w:ilvl w:val="0"/>
          <w:numId w:val="17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  <w:b/>
        </w:rPr>
        <w:t>Bezrobotny jest zobowiązany do zakupu nowego sprzętu, urządzeń o takich samych parametrach i jakości w przypadku, gdy przedmioty sfinansowane ze środków dofinansowania ulegną zniszczeniu, uszkodzeniu</w:t>
      </w:r>
      <w:r w:rsidRPr="00335A62">
        <w:rPr>
          <w:rFonts w:ascii="Times New Roman" w:hAnsi="Times New Roman"/>
        </w:rPr>
        <w:t xml:space="preserve"> (uniemożliwiające naprawę lub wymianę zgodnie z warunkami gwarancji) </w:t>
      </w:r>
      <w:r w:rsidRPr="00335A62">
        <w:rPr>
          <w:rFonts w:ascii="Times New Roman" w:hAnsi="Times New Roman"/>
          <w:b/>
        </w:rPr>
        <w:t>lub kradzieży oraz dostarczenia faktur</w:t>
      </w:r>
      <w:r w:rsidR="00E34217" w:rsidRPr="00335A62">
        <w:rPr>
          <w:rFonts w:ascii="Times New Roman" w:hAnsi="Times New Roman"/>
          <w:b/>
        </w:rPr>
        <w:t xml:space="preserve"> </w:t>
      </w:r>
      <w:r w:rsidR="00335A62" w:rsidRPr="00335A62">
        <w:rPr>
          <w:rFonts w:ascii="Times New Roman" w:hAnsi="Times New Roman"/>
          <w:b/>
        </w:rPr>
        <w:t xml:space="preserve"> </w:t>
      </w:r>
      <w:r w:rsidRPr="00335A62">
        <w:rPr>
          <w:rFonts w:ascii="Times New Roman" w:hAnsi="Times New Roman"/>
          <w:b/>
        </w:rPr>
        <w:t>wraz z dowodami zapłaty potwierdzający</w:t>
      </w:r>
      <w:r w:rsidR="004133CB" w:rsidRPr="00335A62">
        <w:rPr>
          <w:rFonts w:ascii="Times New Roman" w:hAnsi="Times New Roman"/>
          <w:b/>
        </w:rPr>
        <w:t>mi</w:t>
      </w:r>
      <w:r w:rsidRPr="00335A62">
        <w:rPr>
          <w:rFonts w:ascii="Times New Roman" w:hAnsi="Times New Roman"/>
          <w:b/>
        </w:rPr>
        <w:t xml:space="preserve"> dokonanie ponownego zakupu.</w:t>
      </w:r>
      <w:r w:rsidRPr="00335A62">
        <w:rPr>
          <w:rFonts w:ascii="Times New Roman" w:hAnsi="Times New Roman"/>
        </w:rPr>
        <w:t xml:space="preserve"> </w:t>
      </w:r>
    </w:p>
    <w:p w:rsidR="00B00920" w:rsidRPr="00335A62" w:rsidRDefault="00AD0D61" w:rsidP="00293380">
      <w:pPr>
        <w:numPr>
          <w:ilvl w:val="0"/>
          <w:numId w:val="17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>Brak zgody Dyrektora Powiatowego Urzędu Pracy w Kolnie na zmianę profilu działalności                     w okresie 12 miesięcy od jej rozpoczęcia po otrzymaniu środków może być podstawą                               do wypowiedzenia umowy.</w:t>
      </w:r>
    </w:p>
    <w:p w:rsidR="00AD0D61" w:rsidRPr="00335A62" w:rsidRDefault="00AD0D61" w:rsidP="00293380">
      <w:pPr>
        <w:numPr>
          <w:ilvl w:val="0"/>
          <w:numId w:val="17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/>
        </w:rPr>
      </w:pPr>
      <w:r w:rsidRPr="00335A62">
        <w:rPr>
          <w:rFonts w:ascii="Times New Roman" w:hAnsi="Times New Roman"/>
        </w:rPr>
        <w:t xml:space="preserve"> Bezrobotny, który otrzyma środki na podjęcie działalności jest zobowiązany do niezwłocznego zawiadomienia Powiatowego Urzędu Pracy w Kolnie o zmianach: nazwiska, miejsca zamieszkania i prowadzenia działalności lub innych okolicznościach mających wpływ na realizację zobowiązań wynikających z umowy.</w:t>
      </w:r>
    </w:p>
    <w:p w:rsidR="00AD0D61" w:rsidRPr="00335A62" w:rsidRDefault="00AD0D61" w:rsidP="00AD0D61">
      <w:pPr>
        <w:pStyle w:val="Akapitzlist"/>
        <w:rPr>
          <w:rFonts w:ascii="Times New Roman" w:hAnsi="Times New Roman"/>
        </w:rPr>
      </w:pPr>
    </w:p>
    <w:p w:rsidR="00EB3319" w:rsidRPr="00335A62" w:rsidRDefault="00EB3319" w:rsidP="00AD0D61">
      <w:pPr>
        <w:pStyle w:val="Akapitzlist"/>
        <w:rPr>
          <w:rFonts w:ascii="Times New Roman" w:hAnsi="Times New Roman"/>
        </w:rPr>
      </w:pPr>
    </w:p>
    <w:p w:rsidR="00AD0D61" w:rsidRPr="00335A62" w:rsidRDefault="00AD0D61" w:rsidP="00AD0D61">
      <w:pPr>
        <w:pStyle w:val="Tekstpodstawowy"/>
        <w:rPr>
          <w:b/>
          <w:bCs/>
          <w:sz w:val="22"/>
          <w:szCs w:val="22"/>
        </w:rPr>
      </w:pPr>
      <w:r w:rsidRPr="00335A62">
        <w:rPr>
          <w:bCs/>
          <w:sz w:val="22"/>
          <w:szCs w:val="22"/>
        </w:rPr>
        <w:lastRenderedPageBreak/>
        <w:t xml:space="preserve">                                                                   </w:t>
      </w:r>
      <w:r w:rsidRPr="00335A62">
        <w:rPr>
          <w:b/>
          <w:bCs/>
          <w:sz w:val="22"/>
          <w:szCs w:val="22"/>
        </w:rPr>
        <w:t>ROZDZIAŁ V</w:t>
      </w:r>
    </w:p>
    <w:p w:rsidR="00AD0D61" w:rsidRPr="00335A62" w:rsidRDefault="00AD0D61" w:rsidP="00AD0D61">
      <w:pPr>
        <w:pStyle w:val="Tekstpodstawowy"/>
        <w:jc w:val="center"/>
        <w:rPr>
          <w:b/>
          <w:bCs/>
          <w:sz w:val="22"/>
          <w:szCs w:val="22"/>
        </w:rPr>
      </w:pPr>
    </w:p>
    <w:p w:rsidR="00AD0D61" w:rsidRPr="00335A62" w:rsidRDefault="00AD0D61" w:rsidP="00AD0D61">
      <w:pPr>
        <w:pStyle w:val="Tekstpodstawowy"/>
        <w:jc w:val="center"/>
        <w:rPr>
          <w:b/>
          <w:bCs/>
          <w:smallCaps/>
          <w:sz w:val="22"/>
          <w:szCs w:val="22"/>
        </w:rPr>
      </w:pPr>
      <w:r w:rsidRPr="00335A62">
        <w:rPr>
          <w:b/>
          <w:bCs/>
          <w:smallCaps/>
          <w:sz w:val="22"/>
          <w:szCs w:val="22"/>
        </w:rPr>
        <w:t>Postanowienia końcowe</w:t>
      </w:r>
    </w:p>
    <w:p w:rsidR="00AD0D61" w:rsidRPr="00335A62" w:rsidRDefault="00AD0D61" w:rsidP="00AD0D61">
      <w:pPr>
        <w:pStyle w:val="Tekstpodstawowy"/>
        <w:jc w:val="center"/>
        <w:rPr>
          <w:bCs/>
          <w:sz w:val="22"/>
          <w:szCs w:val="22"/>
        </w:rPr>
      </w:pPr>
    </w:p>
    <w:p w:rsidR="00AD0D61" w:rsidRDefault="00AD0D61" w:rsidP="00AD0D61">
      <w:pPr>
        <w:pStyle w:val="Tekstpodstawowy"/>
        <w:jc w:val="center"/>
        <w:rPr>
          <w:b/>
          <w:bCs/>
          <w:sz w:val="22"/>
          <w:szCs w:val="22"/>
        </w:rPr>
      </w:pPr>
      <w:r w:rsidRPr="00335A62">
        <w:rPr>
          <w:bCs/>
          <w:sz w:val="22"/>
          <w:szCs w:val="22"/>
        </w:rPr>
        <w:t xml:space="preserve">§ </w:t>
      </w:r>
      <w:r w:rsidRPr="00335A62">
        <w:rPr>
          <w:b/>
          <w:bCs/>
          <w:sz w:val="22"/>
          <w:szCs w:val="22"/>
        </w:rPr>
        <w:t>2</w:t>
      </w:r>
      <w:r w:rsidR="00760841" w:rsidRPr="00335A62">
        <w:rPr>
          <w:b/>
          <w:bCs/>
          <w:sz w:val="22"/>
          <w:szCs w:val="22"/>
        </w:rPr>
        <w:t>1</w:t>
      </w:r>
    </w:p>
    <w:p w:rsidR="008B19BA" w:rsidRPr="00335A62" w:rsidRDefault="008B19BA" w:rsidP="00AD0D61">
      <w:pPr>
        <w:pStyle w:val="Tekstpodstawowy"/>
        <w:jc w:val="center"/>
        <w:rPr>
          <w:bCs/>
          <w:sz w:val="22"/>
          <w:szCs w:val="22"/>
        </w:rPr>
      </w:pPr>
    </w:p>
    <w:p w:rsidR="00AD0D61" w:rsidRPr="00335A62" w:rsidRDefault="00AD0D61" w:rsidP="00AD0D61">
      <w:pPr>
        <w:pStyle w:val="Tekstpodstawowy"/>
        <w:rPr>
          <w:sz w:val="22"/>
          <w:szCs w:val="22"/>
        </w:rPr>
      </w:pPr>
      <w:r w:rsidRPr="00335A62">
        <w:rPr>
          <w:sz w:val="22"/>
          <w:szCs w:val="22"/>
        </w:rPr>
        <w:t xml:space="preserve">Umowę o dofinansowanie  działalności gospodarczej sporządza się w dwóch  jednobrzmiących egzemplarzach, z czego jeden egzemplarz otrzymuje </w:t>
      </w:r>
      <w:r w:rsidR="00B929FD" w:rsidRPr="00335A62">
        <w:rPr>
          <w:sz w:val="22"/>
          <w:szCs w:val="22"/>
        </w:rPr>
        <w:t>b</w:t>
      </w:r>
      <w:r w:rsidRPr="00335A62">
        <w:rPr>
          <w:sz w:val="22"/>
          <w:szCs w:val="22"/>
        </w:rPr>
        <w:t xml:space="preserve">ezrobotny, jeden wraz z innymi dokumentami przechowywany jest w siedzibie Powiatowego Urzędu Pracy w Kolnie. </w:t>
      </w:r>
    </w:p>
    <w:p w:rsidR="00AD0D61" w:rsidRPr="00335A62" w:rsidRDefault="00AD0D61" w:rsidP="00AD0D61">
      <w:pPr>
        <w:pStyle w:val="Tekstpodstawowy"/>
        <w:jc w:val="center"/>
        <w:rPr>
          <w:bCs/>
          <w:sz w:val="22"/>
          <w:szCs w:val="22"/>
        </w:rPr>
      </w:pPr>
    </w:p>
    <w:p w:rsidR="00AD0D61" w:rsidRPr="00335A62" w:rsidRDefault="00AD0D61" w:rsidP="00AD0D61">
      <w:pPr>
        <w:pStyle w:val="Tekstpodstawowy"/>
        <w:jc w:val="center"/>
        <w:rPr>
          <w:bCs/>
          <w:sz w:val="22"/>
          <w:szCs w:val="22"/>
        </w:rPr>
      </w:pPr>
    </w:p>
    <w:p w:rsidR="00DA4048" w:rsidRPr="00335A62" w:rsidRDefault="00AD0D61" w:rsidP="006114D1">
      <w:pPr>
        <w:pStyle w:val="Akapitzlist1"/>
        <w:numPr>
          <w:ilvl w:val="0"/>
          <w:numId w:val="20"/>
        </w:numPr>
        <w:spacing w:before="225" w:after="100" w:afterAutospacing="1"/>
        <w:ind w:right="75"/>
        <w:jc w:val="both"/>
      </w:pPr>
      <w:r w:rsidRPr="00335A62">
        <w:rPr>
          <w:sz w:val="22"/>
          <w:szCs w:val="22"/>
        </w:rPr>
        <w:t xml:space="preserve">  Niniejszy regulamin w</w:t>
      </w:r>
      <w:r w:rsidR="00192B99" w:rsidRPr="00335A62">
        <w:rPr>
          <w:sz w:val="22"/>
          <w:szCs w:val="22"/>
        </w:rPr>
        <w:t>chodzi w życie z dniem</w:t>
      </w:r>
      <w:r w:rsidR="00E842CE" w:rsidRPr="00335A62">
        <w:rPr>
          <w:sz w:val="22"/>
          <w:szCs w:val="22"/>
        </w:rPr>
        <w:t xml:space="preserve"> </w:t>
      </w:r>
      <w:r w:rsidR="007B2F6C">
        <w:rPr>
          <w:sz w:val="22"/>
          <w:szCs w:val="22"/>
        </w:rPr>
        <w:t>15</w:t>
      </w:r>
      <w:r w:rsidR="001E37D1" w:rsidRPr="00335A62">
        <w:rPr>
          <w:sz w:val="22"/>
          <w:szCs w:val="22"/>
        </w:rPr>
        <w:t>.01.2018 r.</w:t>
      </w:r>
      <w:r w:rsidR="00192B99" w:rsidRPr="00335A62">
        <w:rPr>
          <w:sz w:val="22"/>
          <w:szCs w:val="22"/>
        </w:rPr>
        <w:t xml:space="preserve"> </w:t>
      </w:r>
    </w:p>
    <w:sectPr w:rsidR="00DA4048" w:rsidRPr="00335A62" w:rsidSect="00B1452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7F" w:rsidRDefault="00075B7F" w:rsidP="005D30AA">
      <w:pPr>
        <w:spacing w:after="0" w:line="240" w:lineRule="auto"/>
      </w:pPr>
      <w:r>
        <w:separator/>
      </w:r>
    </w:p>
  </w:endnote>
  <w:endnote w:type="continuationSeparator" w:id="0">
    <w:p w:rsidR="00075B7F" w:rsidRDefault="00075B7F" w:rsidP="005D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594263"/>
      <w:docPartObj>
        <w:docPartGallery w:val="Page Numbers (Bottom of Page)"/>
        <w:docPartUnique/>
      </w:docPartObj>
    </w:sdtPr>
    <w:sdtEndPr/>
    <w:sdtContent>
      <w:p w:rsidR="005D30AA" w:rsidRDefault="005D30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9EC">
          <w:rPr>
            <w:noProof/>
          </w:rPr>
          <w:t>7</w:t>
        </w:r>
        <w:r>
          <w:fldChar w:fldCharType="end"/>
        </w:r>
      </w:p>
    </w:sdtContent>
  </w:sdt>
  <w:p w:rsidR="005D30AA" w:rsidRDefault="005D3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7F" w:rsidRDefault="00075B7F" w:rsidP="005D30AA">
      <w:pPr>
        <w:spacing w:after="0" w:line="240" w:lineRule="auto"/>
      </w:pPr>
      <w:r>
        <w:separator/>
      </w:r>
    </w:p>
  </w:footnote>
  <w:footnote w:type="continuationSeparator" w:id="0">
    <w:p w:rsidR="00075B7F" w:rsidRDefault="00075B7F" w:rsidP="005D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C3E"/>
    <w:multiLevelType w:val="hybridMultilevel"/>
    <w:tmpl w:val="D1AE7D7A"/>
    <w:lvl w:ilvl="0" w:tplc="A2728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D258B"/>
    <w:multiLevelType w:val="hybridMultilevel"/>
    <w:tmpl w:val="02D045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13639"/>
    <w:multiLevelType w:val="hybridMultilevel"/>
    <w:tmpl w:val="E6063230"/>
    <w:lvl w:ilvl="0" w:tplc="8738E6D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136D"/>
    <w:multiLevelType w:val="hybridMultilevel"/>
    <w:tmpl w:val="21CE536A"/>
    <w:lvl w:ilvl="0" w:tplc="61CEB3E2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C4403"/>
    <w:multiLevelType w:val="hybridMultilevel"/>
    <w:tmpl w:val="D5BC1BBA"/>
    <w:lvl w:ilvl="0" w:tplc="0415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62D45"/>
    <w:multiLevelType w:val="hybridMultilevel"/>
    <w:tmpl w:val="C516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675BF"/>
    <w:multiLevelType w:val="hybridMultilevel"/>
    <w:tmpl w:val="072ED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C0CA2"/>
    <w:multiLevelType w:val="hybridMultilevel"/>
    <w:tmpl w:val="AA646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27A17"/>
    <w:multiLevelType w:val="hybridMultilevel"/>
    <w:tmpl w:val="2BF6D95C"/>
    <w:lvl w:ilvl="0" w:tplc="04150019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3A6A3C16"/>
    <w:multiLevelType w:val="hybridMultilevel"/>
    <w:tmpl w:val="A6B4C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C63B41"/>
    <w:multiLevelType w:val="hybridMultilevel"/>
    <w:tmpl w:val="F216CD40"/>
    <w:lvl w:ilvl="0" w:tplc="8B3AB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34904"/>
    <w:multiLevelType w:val="hybridMultilevel"/>
    <w:tmpl w:val="9482A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87939"/>
    <w:multiLevelType w:val="hybridMultilevel"/>
    <w:tmpl w:val="C8E8163A"/>
    <w:lvl w:ilvl="0" w:tplc="1AB29F94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DA4F57"/>
    <w:multiLevelType w:val="hybridMultilevel"/>
    <w:tmpl w:val="224C1B3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436F7"/>
    <w:multiLevelType w:val="hybridMultilevel"/>
    <w:tmpl w:val="D00883A0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53273685"/>
    <w:multiLevelType w:val="hybridMultilevel"/>
    <w:tmpl w:val="E1E258D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66EABCCA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50563"/>
    <w:multiLevelType w:val="hybridMultilevel"/>
    <w:tmpl w:val="CEA887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C4DF4"/>
    <w:multiLevelType w:val="hybridMultilevel"/>
    <w:tmpl w:val="91143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6C6787"/>
    <w:multiLevelType w:val="hybridMultilevel"/>
    <w:tmpl w:val="E304BEA4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E1223"/>
    <w:multiLevelType w:val="hybridMultilevel"/>
    <w:tmpl w:val="C7C09B02"/>
    <w:lvl w:ilvl="0" w:tplc="B5E0058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054B0"/>
    <w:multiLevelType w:val="hybridMultilevel"/>
    <w:tmpl w:val="6F3CD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E03AAC"/>
    <w:multiLevelType w:val="hybridMultilevel"/>
    <w:tmpl w:val="2AF462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647B38"/>
    <w:multiLevelType w:val="hybridMultilevel"/>
    <w:tmpl w:val="E9D886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851CBC"/>
    <w:multiLevelType w:val="hybridMultilevel"/>
    <w:tmpl w:val="1B9450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50DF7"/>
    <w:multiLevelType w:val="hybridMultilevel"/>
    <w:tmpl w:val="00A031C6"/>
    <w:lvl w:ilvl="0" w:tplc="D4E05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7E3C8A"/>
    <w:multiLevelType w:val="hybridMultilevel"/>
    <w:tmpl w:val="860C1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557B42"/>
    <w:multiLevelType w:val="hybridMultilevel"/>
    <w:tmpl w:val="58842508"/>
    <w:lvl w:ilvl="0" w:tplc="8738E6D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A6F06"/>
    <w:multiLevelType w:val="hybridMultilevel"/>
    <w:tmpl w:val="BAEEE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97B04"/>
    <w:multiLevelType w:val="hybridMultilevel"/>
    <w:tmpl w:val="915E3070"/>
    <w:lvl w:ilvl="0" w:tplc="9886D8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82487B"/>
    <w:multiLevelType w:val="hybridMultilevel"/>
    <w:tmpl w:val="C890D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A61A3"/>
    <w:multiLevelType w:val="hybridMultilevel"/>
    <w:tmpl w:val="D264D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1"/>
  </w:num>
  <w:num w:numId="23">
    <w:abstractNumId w:val="29"/>
  </w:num>
  <w:num w:numId="24">
    <w:abstractNumId w:val="30"/>
  </w:num>
  <w:num w:numId="25">
    <w:abstractNumId w:val="26"/>
  </w:num>
  <w:num w:numId="26">
    <w:abstractNumId w:val="14"/>
  </w:num>
  <w:num w:numId="27">
    <w:abstractNumId w:val="2"/>
  </w:num>
  <w:num w:numId="28">
    <w:abstractNumId w:val="0"/>
  </w:num>
  <w:num w:numId="29">
    <w:abstractNumId w:val="8"/>
  </w:num>
  <w:num w:numId="30">
    <w:abstractNumId w:val="23"/>
  </w:num>
  <w:num w:numId="31">
    <w:abstractNumId w:val="1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61"/>
    <w:rsid w:val="00047C2C"/>
    <w:rsid w:val="00075B7F"/>
    <w:rsid w:val="000817C1"/>
    <w:rsid w:val="000D4558"/>
    <w:rsid w:val="000E0F47"/>
    <w:rsid w:val="000F3159"/>
    <w:rsid w:val="00102F03"/>
    <w:rsid w:val="00134982"/>
    <w:rsid w:val="001673A4"/>
    <w:rsid w:val="0018701B"/>
    <w:rsid w:val="00192B99"/>
    <w:rsid w:val="001959EC"/>
    <w:rsid w:val="001B3678"/>
    <w:rsid w:val="001B3F2E"/>
    <w:rsid w:val="001C4E04"/>
    <w:rsid w:val="001C74F9"/>
    <w:rsid w:val="001E37D1"/>
    <w:rsid w:val="001E7B7D"/>
    <w:rsid w:val="002119B2"/>
    <w:rsid w:val="0021600E"/>
    <w:rsid w:val="002411F9"/>
    <w:rsid w:val="00263E08"/>
    <w:rsid w:val="00293380"/>
    <w:rsid w:val="002974D3"/>
    <w:rsid w:val="002A5344"/>
    <w:rsid w:val="002F2677"/>
    <w:rsid w:val="002F449F"/>
    <w:rsid w:val="00310CCA"/>
    <w:rsid w:val="003202B9"/>
    <w:rsid w:val="00335A62"/>
    <w:rsid w:val="00337119"/>
    <w:rsid w:val="003377C7"/>
    <w:rsid w:val="00342BD7"/>
    <w:rsid w:val="0037501A"/>
    <w:rsid w:val="00383093"/>
    <w:rsid w:val="003C4A00"/>
    <w:rsid w:val="003F07E3"/>
    <w:rsid w:val="00400D40"/>
    <w:rsid w:val="00402AFF"/>
    <w:rsid w:val="004133CB"/>
    <w:rsid w:val="004427D2"/>
    <w:rsid w:val="00443079"/>
    <w:rsid w:val="004572F6"/>
    <w:rsid w:val="004C7CAE"/>
    <w:rsid w:val="004D1444"/>
    <w:rsid w:val="005105D5"/>
    <w:rsid w:val="00552896"/>
    <w:rsid w:val="005562CB"/>
    <w:rsid w:val="005917C7"/>
    <w:rsid w:val="005A4F4A"/>
    <w:rsid w:val="005B0AB3"/>
    <w:rsid w:val="005B5468"/>
    <w:rsid w:val="005D30AA"/>
    <w:rsid w:val="005F38B8"/>
    <w:rsid w:val="006063F0"/>
    <w:rsid w:val="006114D1"/>
    <w:rsid w:val="00650AB2"/>
    <w:rsid w:val="00650FC4"/>
    <w:rsid w:val="0066059A"/>
    <w:rsid w:val="00663038"/>
    <w:rsid w:val="006A0F6B"/>
    <w:rsid w:val="006A3543"/>
    <w:rsid w:val="006A717D"/>
    <w:rsid w:val="006D7079"/>
    <w:rsid w:val="00722B76"/>
    <w:rsid w:val="00760841"/>
    <w:rsid w:val="00760FB4"/>
    <w:rsid w:val="0076714A"/>
    <w:rsid w:val="00793DBA"/>
    <w:rsid w:val="007A0D3D"/>
    <w:rsid w:val="007B2F6C"/>
    <w:rsid w:val="007B7E6C"/>
    <w:rsid w:val="007D45EC"/>
    <w:rsid w:val="007E7B71"/>
    <w:rsid w:val="008030F4"/>
    <w:rsid w:val="00816622"/>
    <w:rsid w:val="00830A3E"/>
    <w:rsid w:val="00876D79"/>
    <w:rsid w:val="0088077F"/>
    <w:rsid w:val="008A070E"/>
    <w:rsid w:val="008B19BA"/>
    <w:rsid w:val="00903D42"/>
    <w:rsid w:val="009277C2"/>
    <w:rsid w:val="00961B77"/>
    <w:rsid w:val="00965014"/>
    <w:rsid w:val="00990E21"/>
    <w:rsid w:val="009A6FAA"/>
    <w:rsid w:val="009C0445"/>
    <w:rsid w:val="009C6213"/>
    <w:rsid w:val="009F2249"/>
    <w:rsid w:val="009F4B6C"/>
    <w:rsid w:val="00A20B2F"/>
    <w:rsid w:val="00A91F36"/>
    <w:rsid w:val="00A92E45"/>
    <w:rsid w:val="00AA547D"/>
    <w:rsid w:val="00AA6CC7"/>
    <w:rsid w:val="00AD0D61"/>
    <w:rsid w:val="00AE5D31"/>
    <w:rsid w:val="00AE6EF6"/>
    <w:rsid w:val="00B00920"/>
    <w:rsid w:val="00B14524"/>
    <w:rsid w:val="00B84312"/>
    <w:rsid w:val="00B929FD"/>
    <w:rsid w:val="00BC05A2"/>
    <w:rsid w:val="00BE17AA"/>
    <w:rsid w:val="00C27756"/>
    <w:rsid w:val="00C35DDB"/>
    <w:rsid w:val="00C435BC"/>
    <w:rsid w:val="00C85D13"/>
    <w:rsid w:val="00CB33A0"/>
    <w:rsid w:val="00CD3EA3"/>
    <w:rsid w:val="00CE71E2"/>
    <w:rsid w:val="00D0116C"/>
    <w:rsid w:val="00D330B2"/>
    <w:rsid w:val="00D52988"/>
    <w:rsid w:val="00D73931"/>
    <w:rsid w:val="00D745AE"/>
    <w:rsid w:val="00D84732"/>
    <w:rsid w:val="00D868DF"/>
    <w:rsid w:val="00D9661D"/>
    <w:rsid w:val="00DA4048"/>
    <w:rsid w:val="00DB61EB"/>
    <w:rsid w:val="00DB6A7E"/>
    <w:rsid w:val="00DB708C"/>
    <w:rsid w:val="00DE4F09"/>
    <w:rsid w:val="00DE7B9D"/>
    <w:rsid w:val="00DF5920"/>
    <w:rsid w:val="00E34217"/>
    <w:rsid w:val="00E470FE"/>
    <w:rsid w:val="00E75C06"/>
    <w:rsid w:val="00E842CE"/>
    <w:rsid w:val="00EB1643"/>
    <w:rsid w:val="00EB3319"/>
    <w:rsid w:val="00EC3E12"/>
    <w:rsid w:val="00F504B5"/>
    <w:rsid w:val="00F6732E"/>
    <w:rsid w:val="00F77098"/>
    <w:rsid w:val="00F900BA"/>
    <w:rsid w:val="00FA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D6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0D6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D6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D0D6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D0D61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AD0D6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AD0D61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1"/>
    <w:unhideWhenUsed/>
    <w:rsid w:val="00AD0D6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uiPriority w:val="99"/>
    <w:semiHidden/>
    <w:rsid w:val="00AD0D6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D0D61"/>
    <w:pPr>
      <w:ind w:left="708"/>
    </w:pPr>
  </w:style>
  <w:style w:type="paragraph" w:customStyle="1" w:styleId="Akapitzlist1">
    <w:name w:val="Akapit z listą1"/>
    <w:basedOn w:val="Normalny"/>
    <w:rsid w:val="00AD0D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AD0D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D0D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D0D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locked/>
    <w:rsid w:val="00AD0D6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a13">
    <w:name w:val="Pa13"/>
    <w:basedOn w:val="Default"/>
    <w:next w:val="Default"/>
    <w:uiPriority w:val="99"/>
    <w:rsid w:val="00400D40"/>
    <w:pPr>
      <w:spacing w:line="201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Pa14">
    <w:name w:val="Pa14"/>
    <w:basedOn w:val="Default"/>
    <w:next w:val="Default"/>
    <w:uiPriority w:val="99"/>
    <w:rsid w:val="00965014"/>
    <w:pPr>
      <w:spacing w:line="201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4B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592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0A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0AA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D6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0D6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D6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D0D6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D0D61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AD0D6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AD0D61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1"/>
    <w:unhideWhenUsed/>
    <w:rsid w:val="00AD0D6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uiPriority w:val="99"/>
    <w:semiHidden/>
    <w:rsid w:val="00AD0D6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D0D61"/>
    <w:pPr>
      <w:ind w:left="708"/>
    </w:pPr>
  </w:style>
  <w:style w:type="paragraph" w:customStyle="1" w:styleId="Akapitzlist1">
    <w:name w:val="Akapit z listą1"/>
    <w:basedOn w:val="Normalny"/>
    <w:rsid w:val="00AD0D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AD0D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D0D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D0D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locked/>
    <w:rsid w:val="00AD0D6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a13">
    <w:name w:val="Pa13"/>
    <w:basedOn w:val="Default"/>
    <w:next w:val="Default"/>
    <w:uiPriority w:val="99"/>
    <w:rsid w:val="00400D40"/>
    <w:pPr>
      <w:spacing w:line="201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Pa14">
    <w:name w:val="Pa14"/>
    <w:basedOn w:val="Default"/>
    <w:next w:val="Default"/>
    <w:uiPriority w:val="99"/>
    <w:rsid w:val="00965014"/>
    <w:pPr>
      <w:spacing w:line="201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4B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592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0A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0A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rawo.legeo.pl/prawo/ustawa-z-dnia-2-lipca-2004-r-o-swobodzie-dzialalnosci-gospodarczej/?on=25.01.20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ECEC-5106-4984-823D-959110DA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10</Pages>
  <Words>3639</Words>
  <Characters>21836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Wiszowaty</dc:creator>
  <cp:lastModifiedBy>Joanna Biedka</cp:lastModifiedBy>
  <cp:revision>95</cp:revision>
  <cp:lastPrinted>2017-12-29T15:04:00Z</cp:lastPrinted>
  <dcterms:created xsi:type="dcterms:W3CDTF">2014-01-08T08:22:00Z</dcterms:created>
  <dcterms:modified xsi:type="dcterms:W3CDTF">2018-02-01T09:51:00Z</dcterms:modified>
</cp:coreProperties>
</file>