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EE187" w14:textId="3055EA20" w:rsidR="005167D6" w:rsidRPr="00595501" w:rsidRDefault="00510070" w:rsidP="00595501">
      <w:pPr>
        <w:spacing w:after="0"/>
        <w:jc w:val="center"/>
        <w:rPr>
          <w:b/>
          <w:bCs/>
          <w:sz w:val="24"/>
        </w:rPr>
      </w:pPr>
      <w:r w:rsidRPr="00595501">
        <w:rPr>
          <w:b/>
          <w:bCs/>
          <w:sz w:val="24"/>
        </w:rPr>
        <w:t>KLAUZULA INFORMACYJNA</w:t>
      </w:r>
    </w:p>
    <w:p w14:paraId="6B039794" w14:textId="1F386411" w:rsidR="00510070" w:rsidRPr="00595501" w:rsidRDefault="00510070" w:rsidP="00510070">
      <w:pPr>
        <w:jc w:val="center"/>
        <w:rPr>
          <w:b/>
          <w:bCs/>
          <w:sz w:val="24"/>
        </w:rPr>
      </w:pPr>
      <w:r w:rsidRPr="00595501">
        <w:rPr>
          <w:b/>
          <w:bCs/>
          <w:sz w:val="24"/>
        </w:rPr>
        <w:t xml:space="preserve">INFORMACJE DOTYCZĄCE PRZETWARZANIA DANYCH OSOBOWYCH CUDZOZIEMCÓW I </w:t>
      </w:r>
      <w:r w:rsidR="00595501">
        <w:rPr>
          <w:b/>
          <w:bCs/>
          <w:sz w:val="24"/>
        </w:rPr>
        <w:t>\ </w:t>
      </w:r>
      <w:r w:rsidRPr="00595501">
        <w:rPr>
          <w:b/>
          <w:bCs/>
          <w:sz w:val="24"/>
        </w:rPr>
        <w:t>PODMIOTÓW/OSÓB FIZYCZNYCH/POWIERZAJĄCYCH PRACĘ CUDZOZIEMCOM W POWIATOWYM URZĘDZIE PRACY W KOLBUSZOWEJ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89"/>
        <w:gridCol w:w="7767"/>
      </w:tblGrid>
      <w:tr w:rsidR="00510070" w:rsidRPr="00595501" w14:paraId="46C2C8CD" w14:textId="77777777" w:rsidTr="00595501">
        <w:tc>
          <w:tcPr>
            <w:tcW w:w="1286" w:type="pct"/>
          </w:tcPr>
          <w:p w14:paraId="5DBB184D" w14:textId="77777777" w:rsidR="00510070" w:rsidRPr="00595501" w:rsidRDefault="00510070" w:rsidP="00510070">
            <w:pPr>
              <w:rPr>
                <w:b/>
                <w:bCs/>
                <w:sz w:val="24"/>
              </w:rPr>
            </w:pPr>
            <w:r w:rsidRPr="00595501">
              <w:rPr>
                <w:b/>
                <w:bCs/>
                <w:sz w:val="24"/>
              </w:rPr>
              <w:t>Administrator,</w:t>
            </w:r>
          </w:p>
          <w:p w14:paraId="214DEEFE" w14:textId="32430A98" w:rsidR="00510070" w:rsidRPr="00595501" w:rsidRDefault="00510070" w:rsidP="00510070">
            <w:pPr>
              <w:rPr>
                <w:b/>
                <w:bCs/>
                <w:sz w:val="24"/>
              </w:rPr>
            </w:pPr>
            <w:r w:rsidRPr="00595501">
              <w:rPr>
                <w:b/>
                <w:bCs/>
                <w:sz w:val="24"/>
              </w:rPr>
              <w:t>dane kontaktowe</w:t>
            </w:r>
          </w:p>
        </w:tc>
        <w:tc>
          <w:tcPr>
            <w:tcW w:w="3714" w:type="pct"/>
          </w:tcPr>
          <w:p w14:paraId="6570CFBD" w14:textId="624316AC" w:rsidR="00510070" w:rsidRPr="00595501" w:rsidRDefault="00510070" w:rsidP="00510070">
            <w:pPr>
              <w:rPr>
                <w:sz w:val="24"/>
              </w:rPr>
            </w:pPr>
            <w:r w:rsidRPr="00595501">
              <w:rPr>
                <w:sz w:val="24"/>
              </w:rPr>
              <w:t>Powiatow</w:t>
            </w:r>
            <w:r w:rsidR="005D1463" w:rsidRPr="00595501">
              <w:rPr>
                <w:sz w:val="24"/>
              </w:rPr>
              <w:t>y</w:t>
            </w:r>
            <w:r w:rsidRPr="00595501">
              <w:rPr>
                <w:sz w:val="24"/>
              </w:rPr>
              <w:t xml:space="preserve"> Urz</w:t>
            </w:r>
            <w:r w:rsidR="005D1463" w:rsidRPr="00595501">
              <w:rPr>
                <w:sz w:val="24"/>
              </w:rPr>
              <w:t>ą</w:t>
            </w:r>
            <w:r w:rsidRPr="00595501">
              <w:rPr>
                <w:sz w:val="24"/>
              </w:rPr>
              <w:t>d Pracy w Kolbus</w:t>
            </w:r>
            <w:r w:rsidR="00595501">
              <w:rPr>
                <w:sz w:val="24"/>
              </w:rPr>
              <w:t>zowej, ul. Piłsudskiego 59a, 36</w:t>
            </w:r>
            <w:r w:rsidR="00595501">
              <w:rPr>
                <w:sz w:val="24"/>
              </w:rPr>
              <w:noBreakHyphen/>
            </w:r>
            <w:r w:rsidRPr="00595501">
              <w:rPr>
                <w:sz w:val="24"/>
              </w:rPr>
              <w:t>100 Kolbuszowa</w:t>
            </w:r>
            <w:r w:rsidR="005D1463" w:rsidRPr="00595501">
              <w:rPr>
                <w:sz w:val="24"/>
              </w:rPr>
              <w:t>,</w:t>
            </w:r>
            <w:r w:rsidRPr="00595501">
              <w:rPr>
                <w:sz w:val="24"/>
              </w:rPr>
              <w:t xml:space="preserve"> kontakt:</w:t>
            </w:r>
          </w:p>
          <w:p w14:paraId="61329F9B" w14:textId="5EB790D9" w:rsidR="00510070" w:rsidRPr="00595501" w:rsidRDefault="00510070" w:rsidP="00510070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  <w:r w:rsidRPr="00595501">
              <w:rPr>
                <w:sz w:val="24"/>
              </w:rPr>
              <w:t xml:space="preserve">osobiście lub na adres poczty elektronicznej: </w:t>
            </w:r>
            <w:hyperlink r:id="rId5" w:history="1">
              <w:r w:rsidRPr="00595501">
                <w:rPr>
                  <w:rStyle w:val="Hipercze"/>
                  <w:sz w:val="24"/>
                </w:rPr>
                <w:t>sekretariat@pup.kolbuszowa.pl</w:t>
              </w:r>
            </w:hyperlink>
          </w:p>
          <w:p w14:paraId="205E9179" w14:textId="77777777" w:rsidR="00510070" w:rsidRPr="00595501" w:rsidRDefault="00510070" w:rsidP="00510070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  <w:r w:rsidRPr="00595501">
              <w:rPr>
                <w:sz w:val="24"/>
              </w:rPr>
              <w:t>telefonicznie: 17/2271790, 17/2272926</w:t>
            </w:r>
          </w:p>
          <w:p w14:paraId="45D63BD9" w14:textId="42F5B122" w:rsidR="00510070" w:rsidRPr="00595501" w:rsidRDefault="00510070" w:rsidP="00510070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  <w:r w:rsidRPr="00595501">
              <w:rPr>
                <w:sz w:val="24"/>
              </w:rPr>
              <w:t>pisemnie: ul. Piłsudskiego 59a, 36-100 Kolbuszowa</w:t>
            </w:r>
          </w:p>
        </w:tc>
      </w:tr>
      <w:tr w:rsidR="00510070" w:rsidRPr="00595501" w14:paraId="270D42C8" w14:textId="77777777" w:rsidTr="00595501">
        <w:tc>
          <w:tcPr>
            <w:tcW w:w="1286" w:type="pct"/>
          </w:tcPr>
          <w:p w14:paraId="399E3990" w14:textId="05B314C1" w:rsidR="00510070" w:rsidRPr="00595501" w:rsidRDefault="00510070" w:rsidP="00510070">
            <w:pPr>
              <w:rPr>
                <w:b/>
                <w:bCs/>
                <w:sz w:val="24"/>
              </w:rPr>
            </w:pPr>
            <w:r w:rsidRPr="00595501">
              <w:rPr>
                <w:b/>
                <w:bCs/>
                <w:sz w:val="24"/>
              </w:rPr>
              <w:t>Inspektor Ochrony Danych</w:t>
            </w:r>
          </w:p>
        </w:tc>
        <w:tc>
          <w:tcPr>
            <w:tcW w:w="3714" w:type="pct"/>
          </w:tcPr>
          <w:p w14:paraId="06132208" w14:textId="02602046" w:rsidR="00510070" w:rsidRPr="00595501" w:rsidRDefault="00510070" w:rsidP="000343E6">
            <w:pPr>
              <w:rPr>
                <w:sz w:val="24"/>
              </w:rPr>
            </w:pPr>
            <w:r w:rsidRPr="00595501">
              <w:rPr>
                <w:sz w:val="24"/>
              </w:rPr>
              <w:t>W Urzędzie został wyznacz</w:t>
            </w:r>
            <w:r w:rsidR="00595501">
              <w:rPr>
                <w:sz w:val="24"/>
              </w:rPr>
              <w:t xml:space="preserve">ony Inspektor Ochrony Danych, z którym można się skontaktować </w:t>
            </w:r>
            <w:r w:rsidRPr="00595501">
              <w:rPr>
                <w:sz w:val="24"/>
              </w:rPr>
              <w:t>za pomocą poczty elektronicznej:</w:t>
            </w:r>
            <w:r w:rsidR="000343E6">
              <w:rPr>
                <w:sz w:val="24"/>
              </w:rPr>
              <w:t xml:space="preserve"> </w:t>
            </w:r>
            <w:hyperlink r:id="rId6" w:history="1">
              <w:r w:rsidR="000343E6" w:rsidRPr="00DB3819">
                <w:rPr>
                  <w:rStyle w:val="Hipercze"/>
                  <w:sz w:val="24"/>
                </w:rPr>
                <w:t>iod@kolbuszowa.praca.g</w:t>
              </w:r>
              <w:r w:rsidR="000343E6" w:rsidRPr="00DB3819">
                <w:rPr>
                  <w:rStyle w:val="Hipercze"/>
                  <w:sz w:val="24"/>
                </w:rPr>
                <w:t>o</w:t>
              </w:r>
              <w:r w:rsidR="000343E6" w:rsidRPr="00DB3819">
                <w:rPr>
                  <w:rStyle w:val="Hipercze"/>
                  <w:sz w:val="24"/>
                </w:rPr>
                <w:t>v.pl</w:t>
              </w:r>
            </w:hyperlink>
            <w:bookmarkStart w:id="0" w:name="_GoBack"/>
            <w:bookmarkEnd w:id="0"/>
          </w:p>
        </w:tc>
      </w:tr>
      <w:tr w:rsidR="00510070" w:rsidRPr="00595501" w14:paraId="060C1402" w14:textId="77777777" w:rsidTr="00595501">
        <w:tc>
          <w:tcPr>
            <w:tcW w:w="1286" w:type="pct"/>
          </w:tcPr>
          <w:p w14:paraId="42C7BD23" w14:textId="35979225" w:rsidR="00510070" w:rsidRPr="00595501" w:rsidRDefault="00510070" w:rsidP="00510070">
            <w:pPr>
              <w:rPr>
                <w:b/>
                <w:bCs/>
                <w:sz w:val="24"/>
              </w:rPr>
            </w:pPr>
            <w:r w:rsidRPr="00595501">
              <w:rPr>
                <w:b/>
                <w:bCs/>
                <w:sz w:val="24"/>
              </w:rPr>
              <w:t>Cele przetwarzania, podstawa prawna przetwarzania, czas przechowywania poszczególnych kategorii danych, podanie danych</w:t>
            </w:r>
          </w:p>
        </w:tc>
        <w:tc>
          <w:tcPr>
            <w:tcW w:w="3714" w:type="pct"/>
          </w:tcPr>
          <w:p w14:paraId="56C21689" w14:textId="0FC84F63" w:rsidR="00510070" w:rsidRPr="00595501" w:rsidRDefault="000D0717" w:rsidP="00510070">
            <w:pPr>
              <w:rPr>
                <w:sz w:val="24"/>
              </w:rPr>
            </w:pPr>
            <w:r w:rsidRPr="00595501">
              <w:rPr>
                <w:sz w:val="24"/>
              </w:rPr>
              <w:t xml:space="preserve">Dane będą przetwarzane przez Urząd </w:t>
            </w:r>
            <w:r w:rsidRPr="00595501">
              <w:rPr>
                <w:b/>
                <w:bCs/>
                <w:sz w:val="24"/>
              </w:rPr>
              <w:t>w celu realizacji zadań publicznych</w:t>
            </w:r>
            <w:r w:rsidRPr="00595501">
              <w:rPr>
                <w:sz w:val="24"/>
              </w:rPr>
              <w:t xml:space="preserve"> związanych z podejmowaniem przez cudzoziemców pracy na terytorium Rzeczypospolitej Polskiej, w szczególności wydawaniu zezwoleń na pracę sezonową cudzoziemcom i rejestrowaniu oświadczeń o powierzeniu wykonywania pracy cudzoziemcowi określonych w przepisach prawa, w szczególności wynikających z Ustawy </w:t>
            </w:r>
            <w:r w:rsidR="0028761B" w:rsidRPr="00595501">
              <w:rPr>
                <w:sz w:val="24"/>
              </w:rPr>
              <w:t xml:space="preserve">z dnia 20 kwietnia 2004 r. </w:t>
            </w:r>
            <w:r w:rsidRPr="00595501">
              <w:rPr>
                <w:sz w:val="24"/>
              </w:rPr>
              <w:t>o promocji zatrudnienia i instytucjach rynku pracy i aktów wykonawczych do tej ustawy</w:t>
            </w:r>
            <w:r w:rsidR="0028761B" w:rsidRPr="00595501">
              <w:rPr>
                <w:sz w:val="24"/>
              </w:rPr>
              <w:t>, oraz Ustawy z dnia 12 grudnia 2013 r. o cudzoziemcach</w:t>
            </w:r>
            <w:r w:rsidR="00E10647" w:rsidRPr="00595501">
              <w:rPr>
                <w:sz w:val="24"/>
              </w:rPr>
              <w:t>.</w:t>
            </w:r>
          </w:p>
          <w:p w14:paraId="03AFB053" w14:textId="4E135574" w:rsidR="000D0717" w:rsidRPr="00595501" w:rsidRDefault="000D0717" w:rsidP="00510070">
            <w:pPr>
              <w:rPr>
                <w:sz w:val="24"/>
              </w:rPr>
            </w:pPr>
          </w:p>
        </w:tc>
      </w:tr>
      <w:tr w:rsidR="00510070" w:rsidRPr="00595501" w14:paraId="2DEFF6C3" w14:textId="77777777" w:rsidTr="00595501">
        <w:tc>
          <w:tcPr>
            <w:tcW w:w="1286" w:type="pct"/>
          </w:tcPr>
          <w:p w14:paraId="18683884" w14:textId="67233A6C" w:rsidR="00510070" w:rsidRPr="00595501" w:rsidRDefault="00196D3D" w:rsidP="00510070">
            <w:pPr>
              <w:rPr>
                <w:b/>
                <w:bCs/>
                <w:sz w:val="24"/>
              </w:rPr>
            </w:pPr>
            <w:r w:rsidRPr="00595501">
              <w:rPr>
                <w:b/>
                <w:bCs/>
                <w:sz w:val="24"/>
              </w:rPr>
              <w:t>Odbiorcy danych</w:t>
            </w:r>
          </w:p>
        </w:tc>
        <w:tc>
          <w:tcPr>
            <w:tcW w:w="3714" w:type="pct"/>
          </w:tcPr>
          <w:p w14:paraId="00DD546D" w14:textId="52C086F7" w:rsidR="00510070" w:rsidRPr="00595501" w:rsidRDefault="00196D3D" w:rsidP="00510070">
            <w:pPr>
              <w:rPr>
                <w:sz w:val="24"/>
              </w:rPr>
            </w:pPr>
            <w:r w:rsidRPr="00595501">
              <w:rPr>
                <w:sz w:val="24"/>
              </w:rPr>
              <w:t>Dane osobowe mogą być ujawnione w szczególności następującym odbiorcom:</w:t>
            </w:r>
          </w:p>
          <w:p w14:paraId="76D58DE9" w14:textId="6097A328" w:rsidR="00196D3D" w:rsidRPr="00595501" w:rsidRDefault="00196D3D" w:rsidP="00196D3D">
            <w:pPr>
              <w:pStyle w:val="Akapitzlist"/>
              <w:numPr>
                <w:ilvl w:val="0"/>
                <w:numId w:val="4"/>
              </w:numPr>
              <w:rPr>
                <w:sz w:val="24"/>
              </w:rPr>
            </w:pPr>
            <w:r w:rsidRPr="00595501">
              <w:rPr>
                <w:sz w:val="24"/>
              </w:rPr>
              <w:t>Straż</w:t>
            </w:r>
            <w:r w:rsidR="00D576B6" w:rsidRPr="00595501">
              <w:rPr>
                <w:sz w:val="24"/>
              </w:rPr>
              <w:t>y</w:t>
            </w:r>
            <w:r w:rsidRPr="00595501">
              <w:rPr>
                <w:sz w:val="24"/>
              </w:rPr>
              <w:t xml:space="preserve"> Graniczn</w:t>
            </w:r>
            <w:r w:rsidR="00D576B6" w:rsidRPr="00595501">
              <w:rPr>
                <w:sz w:val="24"/>
              </w:rPr>
              <w:t>ej</w:t>
            </w:r>
            <w:r w:rsidRPr="00595501">
              <w:rPr>
                <w:sz w:val="24"/>
              </w:rPr>
              <w:t>;</w:t>
            </w:r>
          </w:p>
          <w:p w14:paraId="63916A69" w14:textId="77777777" w:rsidR="00196D3D" w:rsidRPr="00595501" w:rsidRDefault="00196D3D" w:rsidP="00196D3D">
            <w:pPr>
              <w:pStyle w:val="Akapitzlist"/>
              <w:numPr>
                <w:ilvl w:val="0"/>
                <w:numId w:val="4"/>
              </w:numPr>
              <w:rPr>
                <w:sz w:val="24"/>
              </w:rPr>
            </w:pPr>
            <w:proofErr w:type="spellStart"/>
            <w:r w:rsidRPr="00595501">
              <w:rPr>
                <w:sz w:val="24"/>
              </w:rPr>
              <w:t>Sygnity</w:t>
            </w:r>
            <w:proofErr w:type="spellEnd"/>
            <w:r w:rsidRPr="00595501">
              <w:rPr>
                <w:sz w:val="24"/>
              </w:rPr>
              <w:t xml:space="preserve"> S.A.;</w:t>
            </w:r>
          </w:p>
          <w:p w14:paraId="19EB2D1A" w14:textId="77777777" w:rsidR="00196D3D" w:rsidRPr="00595501" w:rsidRDefault="00196D3D" w:rsidP="00196D3D">
            <w:pPr>
              <w:pStyle w:val="Akapitzlist"/>
              <w:numPr>
                <w:ilvl w:val="0"/>
                <w:numId w:val="4"/>
              </w:numPr>
              <w:rPr>
                <w:sz w:val="24"/>
              </w:rPr>
            </w:pPr>
            <w:r w:rsidRPr="00595501">
              <w:rPr>
                <w:sz w:val="24"/>
              </w:rPr>
              <w:t>SOFTIQ Sp. z o.o.;</w:t>
            </w:r>
          </w:p>
          <w:p w14:paraId="7BCE928E" w14:textId="5CA3F490" w:rsidR="00196D3D" w:rsidRPr="00595501" w:rsidRDefault="00196D3D" w:rsidP="00196D3D">
            <w:pPr>
              <w:pStyle w:val="Akapitzlist"/>
              <w:numPr>
                <w:ilvl w:val="0"/>
                <w:numId w:val="4"/>
              </w:numPr>
              <w:rPr>
                <w:sz w:val="24"/>
              </w:rPr>
            </w:pPr>
            <w:r w:rsidRPr="00595501">
              <w:rPr>
                <w:sz w:val="24"/>
              </w:rPr>
              <w:t>Wojewódzkiemu Urzędowi Pracy w Rzeszowie;</w:t>
            </w:r>
          </w:p>
          <w:p w14:paraId="6939D7A5" w14:textId="4B62FC27" w:rsidR="00196D3D" w:rsidRPr="00595501" w:rsidRDefault="00196D3D" w:rsidP="00196D3D">
            <w:pPr>
              <w:pStyle w:val="Akapitzlist"/>
              <w:numPr>
                <w:ilvl w:val="0"/>
                <w:numId w:val="4"/>
              </w:numPr>
              <w:rPr>
                <w:sz w:val="24"/>
              </w:rPr>
            </w:pPr>
            <w:r w:rsidRPr="00595501">
              <w:rPr>
                <w:sz w:val="24"/>
              </w:rPr>
              <w:t>Ministers</w:t>
            </w:r>
            <w:r w:rsidR="00646ED2" w:rsidRPr="00595501">
              <w:rPr>
                <w:sz w:val="24"/>
              </w:rPr>
              <w:t>twu właściwemu ds. pracy</w:t>
            </w:r>
            <w:r w:rsidRPr="00595501">
              <w:rPr>
                <w:sz w:val="24"/>
              </w:rPr>
              <w:t>;</w:t>
            </w:r>
          </w:p>
          <w:p w14:paraId="418E0E1C" w14:textId="77777777" w:rsidR="00196D3D" w:rsidRPr="00595501" w:rsidRDefault="00196D3D" w:rsidP="00196D3D">
            <w:pPr>
              <w:pStyle w:val="Akapitzlist"/>
              <w:numPr>
                <w:ilvl w:val="0"/>
                <w:numId w:val="4"/>
              </w:numPr>
              <w:rPr>
                <w:sz w:val="24"/>
              </w:rPr>
            </w:pPr>
            <w:r w:rsidRPr="00595501">
              <w:rPr>
                <w:sz w:val="24"/>
              </w:rPr>
              <w:t>Komornikom sądowym;</w:t>
            </w:r>
          </w:p>
          <w:p w14:paraId="5823F9D2" w14:textId="7E4F873F" w:rsidR="00196D3D" w:rsidRPr="00595501" w:rsidRDefault="00196D3D" w:rsidP="00196D3D">
            <w:pPr>
              <w:pStyle w:val="Akapitzlist"/>
              <w:numPr>
                <w:ilvl w:val="0"/>
                <w:numId w:val="4"/>
              </w:numPr>
              <w:rPr>
                <w:sz w:val="24"/>
              </w:rPr>
            </w:pPr>
            <w:r w:rsidRPr="00595501">
              <w:rPr>
                <w:sz w:val="24"/>
              </w:rPr>
              <w:t>Sąd</w:t>
            </w:r>
            <w:r w:rsidR="00D576B6" w:rsidRPr="00595501">
              <w:rPr>
                <w:sz w:val="24"/>
              </w:rPr>
              <w:t>om</w:t>
            </w:r>
            <w:r w:rsidRPr="00595501">
              <w:rPr>
                <w:sz w:val="24"/>
              </w:rPr>
              <w:t>;</w:t>
            </w:r>
          </w:p>
          <w:p w14:paraId="4E4E54C6" w14:textId="62E87260" w:rsidR="00196D3D" w:rsidRPr="00595501" w:rsidRDefault="00196D3D" w:rsidP="00196D3D">
            <w:pPr>
              <w:pStyle w:val="Akapitzlist"/>
              <w:numPr>
                <w:ilvl w:val="0"/>
                <w:numId w:val="4"/>
              </w:numPr>
              <w:rPr>
                <w:sz w:val="24"/>
              </w:rPr>
            </w:pPr>
            <w:r w:rsidRPr="00595501">
              <w:rPr>
                <w:sz w:val="24"/>
              </w:rPr>
              <w:t>Policj</w:t>
            </w:r>
            <w:r w:rsidR="00D576B6" w:rsidRPr="00595501">
              <w:rPr>
                <w:sz w:val="24"/>
              </w:rPr>
              <w:t>i</w:t>
            </w:r>
            <w:r w:rsidRPr="00595501">
              <w:rPr>
                <w:sz w:val="24"/>
              </w:rPr>
              <w:t>;</w:t>
            </w:r>
          </w:p>
          <w:p w14:paraId="2FB70D1A" w14:textId="3064E2AC" w:rsidR="00196D3D" w:rsidRPr="00595501" w:rsidRDefault="00196D3D" w:rsidP="00196D3D">
            <w:pPr>
              <w:pStyle w:val="Akapitzlist"/>
              <w:numPr>
                <w:ilvl w:val="0"/>
                <w:numId w:val="4"/>
              </w:numPr>
              <w:rPr>
                <w:sz w:val="24"/>
              </w:rPr>
            </w:pPr>
            <w:r w:rsidRPr="00595501">
              <w:rPr>
                <w:sz w:val="24"/>
              </w:rPr>
              <w:t>Prokuratur</w:t>
            </w:r>
            <w:r w:rsidR="00D576B6" w:rsidRPr="00595501">
              <w:rPr>
                <w:sz w:val="24"/>
              </w:rPr>
              <w:t>ze</w:t>
            </w:r>
            <w:r w:rsidRPr="00595501">
              <w:rPr>
                <w:sz w:val="24"/>
              </w:rPr>
              <w:t>;</w:t>
            </w:r>
          </w:p>
          <w:p w14:paraId="2958A4F8" w14:textId="00901258" w:rsidR="00D576B6" w:rsidRPr="00595501" w:rsidRDefault="008622E2" w:rsidP="00196D3D">
            <w:pPr>
              <w:pStyle w:val="Akapitzlist"/>
              <w:numPr>
                <w:ilvl w:val="0"/>
                <w:numId w:val="4"/>
              </w:numPr>
              <w:rPr>
                <w:sz w:val="24"/>
              </w:rPr>
            </w:pPr>
            <w:r w:rsidRPr="00595501">
              <w:rPr>
                <w:sz w:val="24"/>
              </w:rPr>
              <w:t>Konsulatom;</w:t>
            </w:r>
          </w:p>
          <w:p w14:paraId="7F995ED3" w14:textId="77777777" w:rsidR="00D576B6" w:rsidRPr="00595501" w:rsidRDefault="00196D3D" w:rsidP="00D576B6">
            <w:pPr>
              <w:pStyle w:val="Akapitzlist"/>
              <w:numPr>
                <w:ilvl w:val="0"/>
                <w:numId w:val="4"/>
              </w:numPr>
              <w:rPr>
                <w:sz w:val="24"/>
              </w:rPr>
            </w:pPr>
            <w:r w:rsidRPr="00595501">
              <w:rPr>
                <w:sz w:val="24"/>
              </w:rPr>
              <w:t>Wojewodzie Podkarpackiemu;</w:t>
            </w:r>
          </w:p>
          <w:p w14:paraId="26FDE7FE" w14:textId="287BF587" w:rsidR="00D576B6" w:rsidRPr="00595501" w:rsidRDefault="00D576B6" w:rsidP="00D576B6">
            <w:pPr>
              <w:pStyle w:val="Akapitzlist"/>
              <w:numPr>
                <w:ilvl w:val="0"/>
                <w:numId w:val="4"/>
              </w:numPr>
              <w:rPr>
                <w:sz w:val="24"/>
              </w:rPr>
            </w:pPr>
            <w:r w:rsidRPr="00595501">
              <w:rPr>
                <w:sz w:val="24"/>
              </w:rPr>
              <w:t>innym jednostkom, którym akty prawne zezwalają na otrzymywanie takich danych</w:t>
            </w:r>
            <w:r w:rsidR="008622E2" w:rsidRPr="00595501">
              <w:rPr>
                <w:sz w:val="24"/>
              </w:rPr>
              <w:t>;</w:t>
            </w:r>
          </w:p>
          <w:p w14:paraId="714CE4BC" w14:textId="4534AD84" w:rsidR="00196D3D" w:rsidRPr="00595501" w:rsidRDefault="00D576B6" w:rsidP="00D576B6">
            <w:pPr>
              <w:rPr>
                <w:sz w:val="24"/>
              </w:rPr>
            </w:pPr>
            <w:r w:rsidRPr="00595501">
              <w:rPr>
                <w:sz w:val="24"/>
              </w:rPr>
              <w:t>oraz podmiotom przetwarzającym dane w związku z realizacją umów zawartych przez PUP Kolbuszowa, w ramach których zostało im powierzone przetwarzanie danych osobowych.</w:t>
            </w:r>
          </w:p>
        </w:tc>
      </w:tr>
      <w:tr w:rsidR="00510070" w:rsidRPr="00595501" w14:paraId="6746EDA1" w14:textId="77777777" w:rsidTr="00595501">
        <w:tc>
          <w:tcPr>
            <w:tcW w:w="1286" w:type="pct"/>
          </w:tcPr>
          <w:p w14:paraId="69DA510F" w14:textId="7CFC9598" w:rsidR="00510070" w:rsidRPr="00595501" w:rsidRDefault="00D576B6" w:rsidP="00510070">
            <w:pPr>
              <w:rPr>
                <w:b/>
                <w:bCs/>
                <w:sz w:val="24"/>
              </w:rPr>
            </w:pPr>
            <w:r w:rsidRPr="00595501">
              <w:rPr>
                <w:b/>
                <w:bCs/>
                <w:sz w:val="24"/>
              </w:rPr>
              <w:t>Prawa osoby, której dane dotyczą</w:t>
            </w:r>
          </w:p>
        </w:tc>
        <w:tc>
          <w:tcPr>
            <w:tcW w:w="3714" w:type="pct"/>
          </w:tcPr>
          <w:p w14:paraId="2366AA64" w14:textId="77777777" w:rsidR="00510070" w:rsidRPr="00595501" w:rsidRDefault="00D576B6" w:rsidP="00510070">
            <w:pPr>
              <w:rPr>
                <w:sz w:val="24"/>
              </w:rPr>
            </w:pPr>
            <w:r w:rsidRPr="00595501">
              <w:rPr>
                <w:sz w:val="24"/>
              </w:rPr>
              <w:t>Osobom, których dane osobowe przetwarza Urząd mają prawo do:</w:t>
            </w:r>
          </w:p>
          <w:p w14:paraId="37FF3833" w14:textId="77777777" w:rsidR="00D576B6" w:rsidRPr="00595501" w:rsidRDefault="00D576B6" w:rsidP="00D576B6">
            <w:pPr>
              <w:pStyle w:val="Akapitzlist"/>
              <w:numPr>
                <w:ilvl w:val="0"/>
                <w:numId w:val="5"/>
              </w:numPr>
              <w:rPr>
                <w:sz w:val="24"/>
              </w:rPr>
            </w:pPr>
            <w:r w:rsidRPr="00595501">
              <w:rPr>
                <w:b/>
                <w:bCs/>
                <w:sz w:val="24"/>
              </w:rPr>
              <w:t>dostępu</w:t>
            </w:r>
            <w:r w:rsidRPr="00595501">
              <w:rPr>
                <w:sz w:val="24"/>
              </w:rPr>
              <w:t xml:space="preserve"> do swoich danych osobowych,</w:t>
            </w:r>
          </w:p>
          <w:p w14:paraId="62879154" w14:textId="77777777" w:rsidR="00D576B6" w:rsidRPr="00595501" w:rsidRDefault="00D576B6" w:rsidP="00D576B6">
            <w:pPr>
              <w:pStyle w:val="Akapitzlist"/>
              <w:numPr>
                <w:ilvl w:val="0"/>
                <w:numId w:val="5"/>
              </w:numPr>
              <w:rPr>
                <w:sz w:val="24"/>
              </w:rPr>
            </w:pPr>
            <w:r w:rsidRPr="00595501">
              <w:rPr>
                <w:b/>
                <w:bCs/>
                <w:sz w:val="24"/>
              </w:rPr>
              <w:t>żądania sprostowania danych</w:t>
            </w:r>
            <w:r w:rsidRPr="00595501">
              <w:rPr>
                <w:sz w:val="24"/>
              </w:rPr>
              <w:t>, które są nieprawidłowe,</w:t>
            </w:r>
          </w:p>
          <w:p w14:paraId="03A42A3A" w14:textId="77777777" w:rsidR="00D576B6" w:rsidRPr="00595501" w:rsidRDefault="00D576B6" w:rsidP="00D576B6">
            <w:pPr>
              <w:pStyle w:val="Akapitzlist"/>
              <w:numPr>
                <w:ilvl w:val="0"/>
                <w:numId w:val="5"/>
              </w:numPr>
              <w:rPr>
                <w:sz w:val="24"/>
              </w:rPr>
            </w:pPr>
            <w:r w:rsidRPr="00595501">
              <w:rPr>
                <w:b/>
                <w:bCs/>
                <w:sz w:val="24"/>
              </w:rPr>
              <w:t>żądania usunięcia danych</w:t>
            </w:r>
            <w:r w:rsidR="00DC2065" w:rsidRPr="00595501">
              <w:rPr>
                <w:sz w:val="24"/>
              </w:rPr>
              <w:t>, gdy dane nie są niezbędne do celów, dla których zostały zebrane lub po wniesieniu sprzeciwu wobec przetwarzania danych, gdy dane są przetwarzane niezgodnie z prawem,</w:t>
            </w:r>
          </w:p>
          <w:p w14:paraId="02114CF3" w14:textId="77777777" w:rsidR="00DC2065" w:rsidRPr="00595501" w:rsidRDefault="00DC2065" w:rsidP="00D576B6">
            <w:pPr>
              <w:pStyle w:val="Akapitzlist"/>
              <w:numPr>
                <w:ilvl w:val="0"/>
                <w:numId w:val="5"/>
              </w:numPr>
              <w:rPr>
                <w:sz w:val="24"/>
              </w:rPr>
            </w:pPr>
            <w:r w:rsidRPr="00595501">
              <w:rPr>
                <w:b/>
                <w:bCs/>
                <w:sz w:val="24"/>
              </w:rPr>
              <w:t>żądania ograniczenia przetwarzania danych</w:t>
            </w:r>
            <w:r w:rsidRPr="00595501">
              <w:rPr>
                <w:sz w:val="24"/>
              </w:rPr>
              <w:t xml:space="preserve">, gdy osoby kwestionują prawidłowość danych, przetwarzanie jest niezgodne z prawem, a osoby te sprzeciwiają się usunięcia danych, Urząd nie potrzebuje już danych osobowych do celów przetwarzania, ale są one potrzebne </w:t>
            </w:r>
            <w:r w:rsidRPr="00595501">
              <w:rPr>
                <w:sz w:val="24"/>
              </w:rPr>
              <w:lastRenderedPageBreak/>
              <w:t>osobom, których dane dotyczą do ustalenia, dochodzenia lub obrony roszczeń, lub gdy osoby te wniosły sprzeciw wobec przetwarzania danych do czasu stwierdzenia nadrzędnych interesów administratora nad podstawą takiego sprzeciwu,</w:t>
            </w:r>
          </w:p>
          <w:p w14:paraId="4A308EA3" w14:textId="2D0A23DB" w:rsidR="0028761B" w:rsidRPr="00595501" w:rsidRDefault="0028761B" w:rsidP="0028761B">
            <w:pPr>
              <w:pStyle w:val="Akapitzlist"/>
              <w:numPr>
                <w:ilvl w:val="0"/>
                <w:numId w:val="5"/>
              </w:numPr>
              <w:rPr>
                <w:sz w:val="24"/>
              </w:rPr>
            </w:pPr>
            <w:r w:rsidRPr="00595501">
              <w:rPr>
                <w:b/>
                <w:bCs/>
                <w:sz w:val="24"/>
              </w:rPr>
              <w:t>wniesienia sprzeciwu wobec przetwarzania danych</w:t>
            </w:r>
            <w:r w:rsidR="00595501">
              <w:rPr>
                <w:sz w:val="24"/>
              </w:rPr>
              <w:t xml:space="preserve"> - z </w:t>
            </w:r>
            <w:r w:rsidRPr="00595501">
              <w:rPr>
                <w:sz w:val="24"/>
              </w:rPr>
              <w:t>przyczyn związanych ze szczególną sytuacją osób, których dane są przetwarzane,</w:t>
            </w:r>
          </w:p>
          <w:p w14:paraId="77648B75" w14:textId="6D222215" w:rsidR="0028761B" w:rsidRPr="00595501" w:rsidRDefault="0028761B" w:rsidP="0028761B">
            <w:pPr>
              <w:pStyle w:val="Akapitzlist"/>
              <w:numPr>
                <w:ilvl w:val="0"/>
                <w:numId w:val="5"/>
              </w:numPr>
              <w:rPr>
                <w:sz w:val="24"/>
              </w:rPr>
            </w:pPr>
            <w:r w:rsidRPr="00595501">
              <w:rPr>
                <w:b/>
                <w:bCs/>
                <w:sz w:val="24"/>
              </w:rPr>
              <w:t>wniesienia skargi</w:t>
            </w:r>
            <w:r w:rsidRPr="00595501">
              <w:rPr>
                <w:sz w:val="24"/>
              </w:rPr>
              <w:t xml:space="preserve"> do Prezesa Urzędu Ochrony Danych Osobowych.</w:t>
            </w:r>
          </w:p>
        </w:tc>
      </w:tr>
      <w:tr w:rsidR="0028761B" w:rsidRPr="00595501" w14:paraId="3B8AD1F5" w14:textId="77777777" w:rsidTr="00595501">
        <w:tc>
          <w:tcPr>
            <w:tcW w:w="1286" w:type="pct"/>
          </w:tcPr>
          <w:p w14:paraId="23942359" w14:textId="5378143D" w:rsidR="0028761B" w:rsidRPr="00595501" w:rsidRDefault="0028761B" w:rsidP="00510070">
            <w:pPr>
              <w:rPr>
                <w:b/>
                <w:bCs/>
                <w:sz w:val="24"/>
              </w:rPr>
            </w:pPr>
            <w:r w:rsidRPr="00595501">
              <w:rPr>
                <w:b/>
                <w:bCs/>
                <w:sz w:val="24"/>
              </w:rPr>
              <w:lastRenderedPageBreak/>
              <w:t>Okres przechowywania danych</w:t>
            </w:r>
          </w:p>
        </w:tc>
        <w:tc>
          <w:tcPr>
            <w:tcW w:w="3714" w:type="pct"/>
          </w:tcPr>
          <w:p w14:paraId="051CC3A9" w14:textId="2F3BDAB2" w:rsidR="0028761B" w:rsidRPr="00595501" w:rsidRDefault="0028761B" w:rsidP="00510070">
            <w:pPr>
              <w:rPr>
                <w:sz w:val="24"/>
              </w:rPr>
            </w:pPr>
            <w:r w:rsidRPr="00595501">
              <w:rPr>
                <w:sz w:val="24"/>
              </w:rPr>
              <w:t>Dane osobowe będą przechowywane przez okres niezbędny do realizacji celów przetwarzania, jednak nie krócej niż przez okres wynikający z obowiązujących w PUP Kolbuszowa przepisów kancelaryjno – archiwalnych.</w:t>
            </w:r>
          </w:p>
        </w:tc>
      </w:tr>
      <w:tr w:rsidR="0028761B" w:rsidRPr="00595501" w14:paraId="2F1F22E1" w14:textId="77777777" w:rsidTr="00595501">
        <w:tc>
          <w:tcPr>
            <w:tcW w:w="1286" w:type="pct"/>
          </w:tcPr>
          <w:p w14:paraId="544EC622" w14:textId="5F2E282B" w:rsidR="0028761B" w:rsidRPr="00595501" w:rsidRDefault="003F7793" w:rsidP="00510070">
            <w:pPr>
              <w:rPr>
                <w:b/>
                <w:bCs/>
                <w:sz w:val="24"/>
              </w:rPr>
            </w:pPr>
            <w:r w:rsidRPr="00595501">
              <w:rPr>
                <w:b/>
                <w:bCs/>
                <w:sz w:val="24"/>
              </w:rPr>
              <w:t>Informacja o zamiarze przekazania danych osobowych do państwa trzeciego lub organizacji międzynarodowej</w:t>
            </w:r>
          </w:p>
        </w:tc>
        <w:tc>
          <w:tcPr>
            <w:tcW w:w="3714" w:type="pct"/>
          </w:tcPr>
          <w:p w14:paraId="6D13E402" w14:textId="56D0C6A2" w:rsidR="0028761B" w:rsidRPr="00595501" w:rsidRDefault="008622E2" w:rsidP="00510070">
            <w:pPr>
              <w:rPr>
                <w:sz w:val="24"/>
              </w:rPr>
            </w:pPr>
            <w:r w:rsidRPr="00595501">
              <w:rPr>
                <w:bCs/>
                <w:sz w:val="24"/>
              </w:rPr>
              <w:t>Dane osobowe nie będą przekazywane do państw trzecich lub organizacji międzynarodowej.</w:t>
            </w:r>
          </w:p>
        </w:tc>
      </w:tr>
      <w:tr w:rsidR="003F7793" w:rsidRPr="00595501" w14:paraId="429FB1CC" w14:textId="77777777" w:rsidTr="00595501">
        <w:tc>
          <w:tcPr>
            <w:tcW w:w="1286" w:type="pct"/>
          </w:tcPr>
          <w:p w14:paraId="06F6DE30" w14:textId="18ED24C7" w:rsidR="003F7793" w:rsidRPr="00595501" w:rsidRDefault="003F7793" w:rsidP="00510070">
            <w:pPr>
              <w:rPr>
                <w:b/>
                <w:bCs/>
                <w:sz w:val="24"/>
              </w:rPr>
            </w:pPr>
            <w:r w:rsidRPr="00595501">
              <w:rPr>
                <w:b/>
                <w:bCs/>
                <w:sz w:val="24"/>
              </w:rPr>
              <w:t>Informacja o zautomatyzowaniu decyzji, w tym o profilowaniu</w:t>
            </w:r>
          </w:p>
        </w:tc>
        <w:tc>
          <w:tcPr>
            <w:tcW w:w="3714" w:type="pct"/>
          </w:tcPr>
          <w:p w14:paraId="47B695DA" w14:textId="4E67868B" w:rsidR="003F7793" w:rsidRPr="00595501" w:rsidRDefault="003F7793" w:rsidP="00510070">
            <w:pPr>
              <w:rPr>
                <w:sz w:val="24"/>
              </w:rPr>
            </w:pPr>
            <w:r w:rsidRPr="00595501">
              <w:rPr>
                <w:sz w:val="24"/>
              </w:rPr>
              <w:t xml:space="preserve">Administrator </w:t>
            </w:r>
            <w:r w:rsidRPr="00595501">
              <w:rPr>
                <w:b/>
                <w:bCs/>
                <w:sz w:val="24"/>
              </w:rPr>
              <w:t>nie podejmuje decyzji w sposób zautomatyzowany</w:t>
            </w:r>
            <w:r w:rsidRPr="00595501">
              <w:rPr>
                <w:sz w:val="24"/>
              </w:rPr>
              <w:t xml:space="preserve"> ani nie prowadzi profilowania Pani/Pana danych osobowych.</w:t>
            </w:r>
          </w:p>
        </w:tc>
      </w:tr>
      <w:tr w:rsidR="003F7793" w:rsidRPr="00595501" w14:paraId="6DDA8700" w14:textId="77777777" w:rsidTr="00595501">
        <w:tc>
          <w:tcPr>
            <w:tcW w:w="1286" w:type="pct"/>
          </w:tcPr>
          <w:p w14:paraId="75A50628" w14:textId="6A4165A4" w:rsidR="003F7793" w:rsidRPr="00595501" w:rsidRDefault="00364854" w:rsidP="00510070">
            <w:pPr>
              <w:rPr>
                <w:b/>
                <w:bCs/>
                <w:sz w:val="24"/>
              </w:rPr>
            </w:pPr>
            <w:r w:rsidRPr="00595501">
              <w:rPr>
                <w:b/>
                <w:bCs/>
                <w:sz w:val="24"/>
              </w:rPr>
              <w:t>Informacja o wymogu podania danych</w:t>
            </w:r>
          </w:p>
        </w:tc>
        <w:tc>
          <w:tcPr>
            <w:tcW w:w="3714" w:type="pct"/>
          </w:tcPr>
          <w:p w14:paraId="56EA1954" w14:textId="3CD18AD1" w:rsidR="003F7793" w:rsidRPr="00595501" w:rsidRDefault="00364854" w:rsidP="00510070">
            <w:pPr>
              <w:rPr>
                <w:sz w:val="24"/>
              </w:rPr>
            </w:pPr>
            <w:r w:rsidRPr="00595501">
              <w:rPr>
                <w:sz w:val="24"/>
              </w:rPr>
              <w:t>Podanie danych osobowych w zakresie wymaganym obowiązującymi przepisami prawa jest obowiązkowe (</w:t>
            </w:r>
            <w:r w:rsidRPr="00595501">
              <w:rPr>
                <w:b/>
                <w:bCs/>
                <w:sz w:val="24"/>
              </w:rPr>
              <w:t>warunek ustawowy</w:t>
            </w:r>
            <w:r w:rsidRPr="00595501">
              <w:rPr>
                <w:sz w:val="24"/>
              </w:rPr>
              <w:t>), a w pozostałym zakresie jest dobrowolne. Odmowa podania danych osobowych uniemożliwia realizację zadań ustawowych związanych z podejmowaniem przez cudzoziemców pracy na terytorium Rzeczypospolitej Polskiej.</w:t>
            </w:r>
          </w:p>
        </w:tc>
      </w:tr>
      <w:tr w:rsidR="00364854" w:rsidRPr="00595501" w14:paraId="4226AC3A" w14:textId="77777777" w:rsidTr="00595501">
        <w:tc>
          <w:tcPr>
            <w:tcW w:w="1286" w:type="pct"/>
          </w:tcPr>
          <w:p w14:paraId="25E9C1CC" w14:textId="7245D568" w:rsidR="00364854" w:rsidRPr="00595501" w:rsidRDefault="00364854" w:rsidP="00510070">
            <w:pPr>
              <w:rPr>
                <w:b/>
                <w:bCs/>
                <w:sz w:val="24"/>
              </w:rPr>
            </w:pPr>
            <w:r w:rsidRPr="00595501">
              <w:rPr>
                <w:b/>
                <w:bCs/>
                <w:sz w:val="24"/>
              </w:rPr>
              <w:t>Źródło pochodzenia danych</w:t>
            </w:r>
          </w:p>
        </w:tc>
        <w:tc>
          <w:tcPr>
            <w:tcW w:w="3714" w:type="pct"/>
          </w:tcPr>
          <w:p w14:paraId="13BC8428" w14:textId="6E09C48F" w:rsidR="00364854" w:rsidRPr="00595501" w:rsidRDefault="00F303E5" w:rsidP="00510070">
            <w:pPr>
              <w:rPr>
                <w:sz w:val="24"/>
              </w:rPr>
            </w:pPr>
            <w:r w:rsidRPr="00595501">
              <w:rPr>
                <w:sz w:val="24"/>
              </w:rPr>
              <w:t>PUP Kolbuszowa zbiera dane osobowe podmiotów/osób fizycznych powierzających pracę cudzoziemcom bezpośrednio od osób, których dane dotyczą. Podmioty te przekazują ró</w:t>
            </w:r>
            <w:r w:rsidR="00750FA5" w:rsidRPr="00595501">
              <w:rPr>
                <w:sz w:val="24"/>
              </w:rPr>
              <w:t>w</w:t>
            </w:r>
            <w:r w:rsidRPr="00595501">
              <w:rPr>
                <w:sz w:val="24"/>
              </w:rPr>
              <w:t>nież dane dotyczące cudzoziemców, których dotyczy zezwolenie na pracę lub oświadczenie o powierzeniu wykonywania pracy cudzoziemcowi. Dane zbierane są w zakresie niezbędnym do realizacji zadań ustawowych. Dane osobowe mogą być także pozyskane z innych źródeł, tj. od podmiotów które przekazują lub udostępniają te dane na podstawie przepisów prawa.</w:t>
            </w:r>
          </w:p>
        </w:tc>
      </w:tr>
    </w:tbl>
    <w:p w14:paraId="16D96B8A" w14:textId="77777777" w:rsidR="00510070" w:rsidRPr="00595501" w:rsidRDefault="00510070" w:rsidP="00510070">
      <w:pPr>
        <w:rPr>
          <w:sz w:val="24"/>
        </w:rPr>
      </w:pPr>
    </w:p>
    <w:sectPr w:rsidR="00510070" w:rsidRPr="00595501" w:rsidSect="00595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393"/>
    <w:multiLevelType w:val="hybridMultilevel"/>
    <w:tmpl w:val="4BB81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2B58"/>
    <w:multiLevelType w:val="hybridMultilevel"/>
    <w:tmpl w:val="27509F6E"/>
    <w:lvl w:ilvl="0" w:tplc="8DB8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A275B"/>
    <w:multiLevelType w:val="hybridMultilevel"/>
    <w:tmpl w:val="4BB81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8336B"/>
    <w:multiLevelType w:val="hybridMultilevel"/>
    <w:tmpl w:val="A922E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867"/>
    <w:multiLevelType w:val="hybridMultilevel"/>
    <w:tmpl w:val="EA04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70"/>
    <w:rsid w:val="000343E6"/>
    <w:rsid w:val="000D0717"/>
    <w:rsid w:val="00196D3D"/>
    <w:rsid w:val="0028761B"/>
    <w:rsid w:val="00364854"/>
    <w:rsid w:val="003F7793"/>
    <w:rsid w:val="00510070"/>
    <w:rsid w:val="005167D6"/>
    <w:rsid w:val="00520103"/>
    <w:rsid w:val="00595501"/>
    <w:rsid w:val="005D1463"/>
    <w:rsid w:val="00646ED2"/>
    <w:rsid w:val="00656708"/>
    <w:rsid w:val="00750FA5"/>
    <w:rsid w:val="008622E2"/>
    <w:rsid w:val="009F3FB7"/>
    <w:rsid w:val="00D576B6"/>
    <w:rsid w:val="00DC2065"/>
    <w:rsid w:val="00E10647"/>
    <w:rsid w:val="00EA306F"/>
    <w:rsid w:val="00F3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DC0D"/>
  <w15:chartTrackingRefBased/>
  <w15:docId w15:val="{1D23F675-81BD-4D97-8C5C-C7BAC484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00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00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007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4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lbuszowa.praca.gov.pl" TargetMode="External"/><Relationship Id="rId5" Type="http://schemas.openxmlformats.org/officeDocument/2006/relationships/hyperlink" Target="mailto:sekretariat@pup.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Michał Pytlak</cp:lastModifiedBy>
  <cp:revision>5</cp:revision>
  <dcterms:created xsi:type="dcterms:W3CDTF">2021-07-14T07:55:00Z</dcterms:created>
  <dcterms:modified xsi:type="dcterms:W3CDTF">2021-08-26T13:17:00Z</dcterms:modified>
</cp:coreProperties>
</file>